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D5D" w14:textId="77777777" w:rsidR="00EC6DBE" w:rsidRDefault="00EC6DBE">
      <w:pPr>
        <w:jc w:val="center"/>
        <w:rPr>
          <w:b/>
          <w:sz w:val="28"/>
          <w:szCs w:val="28"/>
        </w:rPr>
      </w:pPr>
    </w:p>
    <w:p w14:paraId="6D8BCE6E" w14:textId="77777777" w:rsidR="00EC6DBE" w:rsidRDefault="00EC6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ожидаемого исполнения бюджета </w:t>
      </w:r>
    </w:p>
    <w:p w14:paraId="277B5443" w14:textId="77777777" w:rsidR="00EC6DBE" w:rsidRDefault="00EC6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876009">
        <w:rPr>
          <w:b/>
          <w:sz w:val="28"/>
          <w:szCs w:val="28"/>
        </w:rPr>
        <w:t>Веретенинский</w:t>
      </w:r>
      <w:r>
        <w:rPr>
          <w:b/>
          <w:sz w:val="28"/>
          <w:szCs w:val="28"/>
        </w:rPr>
        <w:t xml:space="preserve"> сельсовет» </w:t>
      </w:r>
    </w:p>
    <w:p w14:paraId="415C6362" w14:textId="77777777" w:rsidR="00EC6DBE" w:rsidRDefault="00EC6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Железногорского района </w:t>
      </w:r>
    </w:p>
    <w:p w14:paraId="105D86AA" w14:textId="0F441708" w:rsidR="00EC6DBE" w:rsidRDefault="00EC6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за 20</w:t>
      </w:r>
      <w:r w:rsidR="00137BD2">
        <w:rPr>
          <w:b/>
          <w:sz w:val="28"/>
          <w:szCs w:val="28"/>
        </w:rPr>
        <w:t>2</w:t>
      </w:r>
      <w:r w:rsidR="000C2FA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</w:p>
    <w:p w14:paraId="6F03D5FC" w14:textId="77777777" w:rsidR="00EC6DBE" w:rsidRDefault="00EC6DBE">
      <w:pPr>
        <w:jc w:val="center"/>
      </w:pPr>
    </w:p>
    <w:p w14:paraId="01352787" w14:textId="77777777" w:rsidR="00EC6DBE" w:rsidRDefault="00EC6DBE">
      <w:pPr>
        <w:jc w:val="center"/>
        <w:rPr>
          <w:sz w:val="28"/>
          <w:szCs w:val="28"/>
        </w:rPr>
      </w:pPr>
    </w:p>
    <w:p w14:paraId="6F3A06A2" w14:textId="77777777" w:rsidR="00EC6DBE" w:rsidRDefault="00EC6DBE">
      <w:pPr>
        <w:jc w:val="right"/>
      </w:pPr>
      <w:r>
        <w:t>(рублей)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5633"/>
        <w:gridCol w:w="1482"/>
      </w:tblGrid>
      <w:tr w:rsidR="00EC6DBE" w14:paraId="5587A403" w14:textId="77777777">
        <w:tc>
          <w:tcPr>
            <w:tcW w:w="2515" w:type="dxa"/>
          </w:tcPr>
          <w:p w14:paraId="201D7595" w14:textId="77777777" w:rsidR="00EC6DBE" w:rsidRDefault="00EC6DBE">
            <w:pPr>
              <w:jc w:val="center"/>
              <w:rPr>
                <w:b/>
              </w:rPr>
            </w:pPr>
            <w:r>
              <w:rPr>
                <w:b/>
              </w:rPr>
              <w:t>Коды бюджетной</w:t>
            </w:r>
          </w:p>
          <w:p w14:paraId="25349665" w14:textId="77777777" w:rsidR="00EC6DBE" w:rsidRDefault="00EC6DBE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5633" w:type="dxa"/>
          </w:tcPr>
          <w:p w14:paraId="6D7A5C2F" w14:textId="77777777" w:rsidR="00EC6DBE" w:rsidRDefault="00EC6DBE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482" w:type="dxa"/>
          </w:tcPr>
          <w:p w14:paraId="0A2F5975" w14:textId="6C637FC0" w:rsidR="00EC6DBE" w:rsidRDefault="00EC6DBE" w:rsidP="00137BD2">
            <w:pPr>
              <w:jc w:val="center"/>
              <w:rPr>
                <w:b/>
              </w:rPr>
            </w:pPr>
            <w:r>
              <w:rPr>
                <w:b/>
              </w:rPr>
              <w:t>Ожидаемое исполнение за 2</w:t>
            </w:r>
            <w:r w:rsidR="00137BD2">
              <w:rPr>
                <w:b/>
              </w:rPr>
              <w:t>02</w:t>
            </w:r>
            <w:r w:rsidR="000C2FA8">
              <w:rPr>
                <w:b/>
              </w:rPr>
              <w:t>4</w:t>
            </w:r>
            <w:r w:rsidR="00086E41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EC6DBE" w14:paraId="37CC5857" w14:textId="77777777">
        <w:tc>
          <w:tcPr>
            <w:tcW w:w="2515" w:type="dxa"/>
          </w:tcPr>
          <w:p w14:paraId="4FABDE02" w14:textId="77777777" w:rsidR="00EC6DBE" w:rsidRDefault="00EC6DBE">
            <w:pPr>
              <w:ind w:right="-68"/>
              <w:jc w:val="center"/>
            </w:pPr>
            <w:r>
              <w:t>1 00 00000 00 0000 000</w:t>
            </w:r>
          </w:p>
        </w:tc>
        <w:tc>
          <w:tcPr>
            <w:tcW w:w="5633" w:type="dxa"/>
          </w:tcPr>
          <w:p w14:paraId="0F70C12E" w14:textId="77777777" w:rsidR="00EC6DBE" w:rsidRDefault="00EC6DBE">
            <w:pPr>
              <w:tabs>
                <w:tab w:val="left" w:pos="5172"/>
              </w:tabs>
              <w:ind w:right="-108"/>
            </w:pPr>
            <w:r>
              <w:t>НАЛОГОВЫЕ И НЕНАЛОГОВЫЕ ДОХОДЫ</w:t>
            </w:r>
          </w:p>
        </w:tc>
        <w:tc>
          <w:tcPr>
            <w:tcW w:w="1482" w:type="dxa"/>
            <w:vAlign w:val="bottom"/>
          </w:tcPr>
          <w:p w14:paraId="73AFBC01" w14:textId="2F404557" w:rsidR="00783B53" w:rsidRDefault="000C2FA8" w:rsidP="00783B53">
            <w:pPr>
              <w:jc w:val="center"/>
            </w:pPr>
            <w:r>
              <w:t>17 219 578</w:t>
            </w:r>
          </w:p>
        </w:tc>
      </w:tr>
      <w:tr w:rsidR="00EC6DBE" w14:paraId="165C0B22" w14:textId="77777777">
        <w:tc>
          <w:tcPr>
            <w:tcW w:w="2515" w:type="dxa"/>
          </w:tcPr>
          <w:p w14:paraId="3565E3B0" w14:textId="77777777" w:rsidR="00EC6DBE" w:rsidRDefault="00EC6DBE">
            <w:pPr>
              <w:ind w:right="-68"/>
              <w:jc w:val="center"/>
            </w:pPr>
            <w:r>
              <w:t>1 01 00000 00 0000 000</w:t>
            </w:r>
          </w:p>
        </w:tc>
        <w:tc>
          <w:tcPr>
            <w:tcW w:w="5633" w:type="dxa"/>
          </w:tcPr>
          <w:p w14:paraId="20DCA7DD" w14:textId="77777777" w:rsidR="00EC6DBE" w:rsidRDefault="00EC6DBE">
            <w:r>
              <w:t>Налоги на прибыль, доходы</w:t>
            </w:r>
          </w:p>
        </w:tc>
        <w:tc>
          <w:tcPr>
            <w:tcW w:w="1482" w:type="dxa"/>
            <w:vAlign w:val="bottom"/>
          </w:tcPr>
          <w:p w14:paraId="4C20835B" w14:textId="79A34306" w:rsidR="00EC6DBE" w:rsidRDefault="000C2FA8">
            <w:pPr>
              <w:jc w:val="center"/>
            </w:pPr>
            <w:r>
              <w:t>66 300</w:t>
            </w:r>
          </w:p>
        </w:tc>
      </w:tr>
      <w:tr w:rsidR="00876009" w14:paraId="65BFA94C" w14:textId="77777777">
        <w:tc>
          <w:tcPr>
            <w:tcW w:w="2515" w:type="dxa"/>
          </w:tcPr>
          <w:p w14:paraId="6423DF5B" w14:textId="77777777" w:rsidR="00876009" w:rsidRDefault="00876009">
            <w:pPr>
              <w:ind w:right="-68"/>
              <w:jc w:val="center"/>
            </w:pPr>
            <w:r>
              <w:t>1 05 00000 00 0000 000</w:t>
            </w:r>
          </w:p>
        </w:tc>
        <w:tc>
          <w:tcPr>
            <w:tcW w:w="5633" w:type="dxa"/>
          </w:tcPr>
          <w:p w14:paraId="4F3C9540" w14:textId="77777777" w:rsidR="00876009" w:rsidRDefault="002D1567">
            <w:r>
              <w:t>Налоги на совокупный доход</w:t>
            </w:r>
          </w:p>
        </w:tc>
        <w:tc>
          <w:tcPr>
            <w:tcW w:w="1482" w:type="dxa"/>
            <w:vAlign w:val="bottom"/>
          </w:tcPr>
          <w:p w14:paraId="6236A75E" w14:textId="78B69951" w:rsidR="00876009" w:rsidRDefault="000C2FA8">
            <w:pPr>
              <w:jc w:val="center"/>
            </w:pPr>
            <w:r>
              <w:t>1 120 000</w:t>
            </w:r>
          </w:p>
        </w:tc>
      </w:tr>
      <w:tr w:rsidR="00EC6DBE" w14:paraId="513E51BA" w14:textId="77777777">
        <w:tc>
          <w:tcPr>
            <w:tcW w:w="2515" w:type="dxa"/>
          </w:tcPr>
          <w:p w14:paraId="04CEB4E2" w14:textId="77777777" w:rsidR="00EC6DBE" w:rsidRDefault="00EC6DBE">
            <w:pPr>
              <w:ind w:right="-68"/>
              <w:jc w:val="center"/>
            </w:pPr>
            <w:r>
              <w:t>1 06 00000 00 0000 000</w:t>
            </w:r>
          </w:p>
        </w:tc>
        <w:tc>
          <w:tcPr>
            <w:tcW w:w="5633" w:type="dxa"/>
          </w:tcPr>
          <w:p w14:paraId="08FE07A4" w14:textId="77777777" w:rsidR="00EC6DBE" w:rsidRDefault="00EC6DBE">
            <w:r>
              <w:t>Налоги на имущество</w:t>
            </w:r>
          </w:p>
        </w:tc>
        <w:tc>
          <w:tcPr>
            <w:tcW w:w="1482" w:type="dxa"/>
            <w:vAlign w:val="bottom"/>
          </w:tcPr>
          <w:p w14:paraId="1477C146" w14:textId="40184F8C" w:rsidR="00EC6DBE" w:rsidRDefault="000C2FA8">
            <w:pPr>
              <w:jc w:val="center"/>
            </w:pPr>
            <w:r>
              <w:t>15 857 850</w:t>
            </w:r>
          </w:p>
        </w:tc>
      </w:tr>
      <w:tr w:rsidR="00EC6DBE" w14:paraId="489528EC" w14:textId="77777777">
        <w:tc>
          <w:tcPr>
            <w:tcW w:w="2515" w:type="dxa"/>
          </w:tcPr>
          <w:p w14:paraId="5ED2285B" w14:textId="77777777" w:rsidR="00EC6DBE" w:rsidRDefault="00EC6DBE" w:rsidP="00783B53">
            <w:pPr>
              <w:ind w:right="-68"/>
              <w:jc w:val="center"/>
            </w:pPr>
            <w:r>
              <w:t>1</w:t>
            </w:r>
            <w:r w:rsidR="00137BD2">
              <w:t xml:space="preserve"> </w:t>
            </w:r>
            <w:r w:rsidR="00783B53">
              <w:t>11</w:t>
            </w:r>
            <w:r>
              <w:t xml:space="preserve"> 00000 00 0000 000</w:t>
            </w:r>
          </w:p>
        </w:tc>
        <w:tc>
          <w:tcPr>
            <w:tcW w:w="5633" w:type="dxa"/>
          </w:tcPr>
          <w:p w14:paraId="3F631874" w14:textId="77777777" w:rsidR="00EC6DBE" w:rsidRDefault="00783B53">
            <w: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82" w:type="dxa"/>
            <w:vAlign w:val="bottom"/>
          </w:tcPr>
          <w:p w14:paraId="57ADFB79" w14:textId="4E298344" w:rsidR="00EC6DBE" w:rsidRDefault="000C2FA8">
            <w:pPr>
              <w:jc w:val="center"/>
            </w:pPr>
            <w:r>
              <w:t>175 428</w:t>
            </w:r>
          </w:p>
        </w:tc>
      </w:tr>
      <w:tr w:rsidR="00EC6DBE" w14:paraId="23D05DC7" w14:textId="77777777">
        <w:tc>
          <w:tcPr>
            <w:tcW w:w="2515" w:type="dxa"/>
          </w:tcPr>
          <w:p w14:paraId="6B8DDB33" w14:textId="77777777" w:rsidR="00EC6DBE" w:rsidRDefault="00EC6DBE">
            <w:pPr>
              <w:ind w:right="-68"/>
              <w:jc w:val="center"/>
            </w:pPr>
            <w:r>
              <w:t>2 00 00000 00 0000 000</w:t>
            </w:r>
          </w:p>
        </w:tc>
        <w:tc>
          <w:tcPr>
            <w:tcW w:w="5633" w:type="dxa"/>
          </w:tcPr>
          <w:p w14:paraId="3C1F324E" w14:textId="77777777" w:rsidR="00EC6DBE" w:rsidRDefault="00EC6DBE">
            <w:r>
              <w:t>Безвозмездные поступления</w:t>
            </w:r>
          </w:p>
        </w:tc>
        <w:tc>
          <w:tcPr>
            <w:tcW w:w="1482" w:type="dxa"/>
            <w:vAlign w:val="bottom"/>
          </w:tcPr>
          <w:p w14:paraId="13D9C111" w14:textId="02C43F97" w:rsidR="00EC6DBE" w:rsidRDefault="000C2FA8">
            <w:pPr>
              <w:jc w:val="center"/>
            </w:pPr>
            <w:r>
              <w:t>56 236 046</w:t>
            </w:r>
          </w:p>
        </w:tc>
      </w:tr>
      <w:tr w:rsidR="00783B53" w14:paraId="2683C293" w14:textId="77777777">
        <w:tc>
          <w:tcPr>
            <w:tcW w:w="2515" w:type="dxa"/>
          </w:tcPr>
          <w:p w14:paraId="0BAA6267" w14:textId="77777777" w:rsidR="00783B53" w:rsidRDefault="00783B53">
            <w:pPr>
              <w:ind w:right="-68"/>
              <w:jc w:val="center"/>
              <w:rPr>
                <w:b/>
              </w:rPr>
            </w:pPr>
            <w:r>
              <w:rPr>
                <w:b/>
              </w:rPr>
              <w:t>8 50 00000 00 0000 000</w:t>
            </w:r>
          </w:p>
        </w:tc>
        <w:tc>
          <w:tcPr>
            <w:tcW w:w="5633" w:type="dxa"/>
          </w:tcPr>
          <w:p w14:paraId="228DCB5B" w14:textId="77777777" w:rsidR="00783B53" w:rsidRDefault="00783B53">
            <w:pPr>
              <w:rPr>
                <w:b/>
              </w:rPr>
            </w:pPr>
            <w:r>
              <w:rPr>
                <w:b/>
              </w:rPr>
              <w:t>ВСЕГО  ДОХОДОВ</w:t>
            </w:r>
          </w:p>
        </w:tc>
        <w:tc>
          <w:tcPr>
            <w:tcW w:w="1482" w:type="dxa"/>
            <w:vAlign w:val="bottom"/>
          </w:tcPr>
          <w:p w14:paraId="34BF35E8" w14:textId="134A0757" w:rsidR="00783B53" w:rsidRPr="00783B53" w:rsidRDefault="000C2FA8" w:rsidP="00783B53">
            <w:pPr>
              <w:jc w:val="center"/>
              <w:rPr>
                <w:b/>
              </w:rPr>
            </w:pPr>
            <w:r>
              <w:rPr>
                <w:b/>
              </w:rPr>
              <w:t>73 455 624</w:t>
            </w:r>
          </w:p>
        </w:tc>
      </w:tr>
      <w:tr w:rsidR="00EC6DBE" w14:paraId="1EC2686C" w14:textId="77777777">
        <w:tc>
          <w:tcPr>
            <w:tcW w:w="2515" w:type="dxa"/>
          </w:tcPr>
          <w:p w14:paraId="27CC4B35" w14:textId="77777777" w:rsidR="00EC6DBE" w:rsidRDefault="00EC6DBE">
            <w:pPr>
              <w:ind w:right="-68"/>
              <w:jc w:val="center"/>
            </w:pPr>
          </w:p>
        </w:tc>
        <w:tc>
          <w:tcPr>
            <w:tcW w:w="5633" w:type="dxa"/>
          </w:tcPr>
          <w:p w14:paraId="636E06DF" w14:textId="77777777" w:rsidR="00EC6DBE" w:rsidRDefault="00EC6DBE">
            <w:pPr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1482" w:type="dxa"/>
            <w:vAlign w:val="bottom"/>
          </w:tcPr>
          <w:p w14:paraId="0F0A71F4" w14:textId="32A6368C" w:rsidR="00EC6DBE" w:rsidRDefault="00EC6DBE">
            <w:pPr>
              <w:jc w:val="center"/>
            </w:pPr>
          </w:p>
        </w:tc>
      </w:tr>
      <w:tr w:rsidR="00EC6DBE" w14:paraId="7BC13DF2" w14:textId="77777777">
        <w:tc>
          <w:tcPr>
            <w:tcW w:w="2515" w:type="dxa"/>
          </w:tcPr>
          <w:p w14:paraId="232CB55A" w14:textId="77777777" w:rsidR="00EC6DBE" w:rsidRDefault="00EC6DBE">
            <w:pPr>
              <w:ind w:right="-68"/>
              <w:jc w:val="center"/>
            </w:pPr>
            <w:r>
              <w:t>0100</w:t>
            </w:r>
          </w:p>
        </w:tc>
        <w:tc>
          <w:tcPr>
            <w:tcW w:w="5633" w:type="dxa"/>
          </w:tcPr>
          <w:p w14:paraId="0536076E" w14:textId="77777777" w:rsidR="00EC6DBE" w:rsidRDefault="00EC6DBE">
            <w:r>
              <w:t>Общегосударственные вопросы</w:t>
            </w:r>
          </w:p>
        </w:tc>
        <w:tc>
          <w:tcPr>
            <w:tcW w:w="1482" w:type="dxa"/>
            <w:vAlign w:val="bottom"/>
          </w:tcPr>
          <w:p w14:paraId="04C7B040" w14:textId="386C141E" w:rsidR="00EC6DBE" w:rsidRDefault="000C2FA8">
            <w:pPr>
              <w:jc w:val="center"/>
            </w:pPr>
            <w:r>
              <w:t>3 740 783</w:t>
            </w:r>
          </w:p>
        </w:tc>
      </w:tr>
      <w:tr w:rsidR="00EC6DBE" w14:paraId="1740AD4F" w14:textId="77777777">
        <w:tc>
          <w:tcPr>
            <w:tcW w:w="2515" w:type="dxa"/>
          </w:tcPr>
          <w:p w14:paraId="3F725DAE" w14:textId="77777777" w:rsidR="00EC6DBE" w:rsidRDefault="00EC6DBE">
            <w:pPr>
              <w:ind w:right="-68"/>
              <w:jc w:val="center"/>
            </w:pPr>
            <w:r>
              <w:t>0200</w:t>
            </w:r>
          </w:p>
        </w:tc>
        <w:tc>
          <w:tcPr>
            <w:tcW w:w="5633" w:type="dxa"/>
          </w:tcPr>
          <w:p w14:paraId="2180C44A" w14:textId="77777777" w:rsidR="00EC6DBE" w:rsidRDefault="00EC6DBE">
            <w:r>
              <w:t>Национальная оборона</w:t>
            </w:r>
          </w:p>
        </w:tc>
        <w:tc>
          <w:tcPr>
            <w:tcW w:w="1482" w:type="dxa"/>
            <w:vAlign w:val="bottom"/>
          </w:tcPr>
          <w:p w14:paraId="63F709D2" w14:textId="43E89004" w:rsidR="00EC6DBE" w:rsidRDefault="000C2FA8">
            <w:pPr>
              <w:jc w:val="center"/>
            </w:pPr>
            <w:r>
              <w:t>135 094</w:t>
            </w:r>
          </w:p>
        </w:tc>
      </w:tr>
      <w:tr w:rsidR="00EC6DBE" w14:paraId="4F76FCDC" w14:textId="77777777">
        <w:tc>
          <w:tcPr>
            <w:tcW w:w="2515" w:type="dxa"/>
          </w:tcPr>
          <w:p w14:paraId="27457862" w14:textId="77777777" w:rsidR="00EC6DBE" w:rsidRDefault="00EC6DBE">
            <w:pPr>
              <w:ind w:right="-68"/>
              <w:jc w:val="center"/>
            </w:pPr>
            <w:r>
              <w:t>0300</w:t>
            </w:r>
          </w:p>
        </w:tc>
        <w:tc>
          <w:tcPr>
            <w:tcW w:w="5633" w:type="dxa"/>
          </w:tcPr>
          <w:p w14:paraId="2F28026C" w14:textId="77777777" w:rsidR="00EC6DBE" w:rsidRDefault="00EC6DBE">
            <w:r>
              <w:t>Национальная безопасность и правоохранительная деятельность</w:t>
            </w:r>
          </w:p>
        </w:tc>
        <w:tc>
          <w:tcPr>
            <w:tcW w:w="1482" w:type="dxa"/>
            <w:vAlign w:val="bottom"/>
          </w:tcPr>
          <w:p w14:paraId="2CF1B344" w14:textId="1CEAE0D5" w:rsidR="00EC6DBE" w:rsidRDefault="000C2FA8">
            <w:pPr>
              <w:jc w:val="center"/>
            </w:pPr>
            <w:r>
              <w:t>26 000</w:t>
            </w:r>
          </w:p>
        </w:tc>
      </w:tr>
      <w:tr w:rsidR="00783B53" w14:paraId="42105C56" w14:textId="77777777">
        <w:tc>
          <w:tcPr>
            <w:tcW w:w="2515" w:type="dxa"/>
          </w:tcPr>
          <w:p w14:paraId="22CF76DD" w14:textId="77777777" w:rsidR="00783B53" w:rsidRDefault="00783B53">
            <w:pPr>
              <w:ind w:right="-68"/>
              <w:jc w:val="center"/>
            </w:pPr>
            <w:r>
              <w:t>0400</w:t>
            </w:r>
          </w:p>
        </w:tc>
        <w:tc>
          <w:tcPr>
            <w:tcW w:w="5633" w:type="dxa"/>
          </w:tcPr>
          <w:p w14:paraId="0C0FC831" w14:textId="77777777" w:rsidR="00783B53" w:rsidRDefault="00783B53">
            <w:r>
              <w:t>Национальная экономика</w:t>
            </w:r>
          </w:p>
        </w:tc>
        <w:tc>
          <w:tcPr>
            <w:tcW w:w="1482" w:type="dxa"/>
            <w:vAlign w:val="bottom"/>
          </w:tcPr>
          <w:p w14:paraId="547FB35A" w14:textId="26E671BB" w:rsidR="00783B53" w:rsidRDefault="000C2FA8" w:rsidP="00137BD2">
            <w:pPr>
              <w:jc w:val="center"/>
            </w:pPr>
            <w:r>
              <w:t>1 071 336</w:t>
            </w:r>
          </w:p>
        </w:tc>
      </w:tr>
      <w:tr w:rsidR="00EC6DBE" w14:paraId="08E554A5" w14:textId="77777777">
        <w:tc>
          <w:tcPr>
            <w:tcW w:w="2515" w:type="dxa"/>
          </w:tcPr>
          <w:p w14:paraId="08B32484" w14:textId="77777777" w:rsidR="00EC6DBE" w:rsidRDefault="00EC6DBE">
            <w:pPr>
              <w:ind w:right="-68"/>
              <w:jc w:val="center"/>
            </w:pPr>
            <w:r>
              <w:t>0500</w:t>
            </w:r>
          </w:p>
        </w:tc>
        <w:tc>
          <w:tcPr>
            <w:tcW w:w="5633" w:type="dxa"/>
          </w:tcPr>
          <w:p w14:paraId="5B8C8430" w14:textId="77777777" w:rsidR="00EC6DBE" w:rsidRDefault="00EC6DBE">
            <w:r>
              <w:t>Жилищно-коммунальное хозяйство</w:t>
            </w:r>
          </w:p>
        </w:tc>
        <w:tc>
          <w:tcPr>
            <w:tcW w:w="1482" w:type="dxa"/>
            <w:vAlign w:val="bottom"/>
          </w:tcPr>
          <w:p w14:paraId="38B81408" w14:textId="4D9D2E44" w:rsidR="00EC6DBE" w:rsidRDefault="000C2FA8">
            <w:pPr>
              <w:jc w:val="center"/>
            </w:pPr>
            <w:r>
              <w:t>63 637 441</w:t>
            </w:r>
          </w:p>
        </w:tc>
      </w:tr>
      <w:tr w:rsidR="004D4637" w14:paraId="28A96209" w14:textId="77777777">
        <w:tc>
          <w:tcPr>
            <w:tcW w:w="2515" w:type="dxa"/>
          </w:tcPr>
          <w:p w14:paraId="168B90F7" w14:textId="77777777" w:rsidR="004D4637" w:rsidRDefault="004D4637">
            <w:pPr>
              <w:ind w:right="-68"/>
              <w:jc w:val="center"/>
            </w:pPr>
            <w:r>
              <w:t>1000</w:t>
            </w:r>
          </w:p>
        </w:tc>
        <w:tc>
          <w:tcPr>
            <w:tcW w:w="5633" w:type="dxa"/>
          </w:tcPr>
          <w:p w14:paraId="034522EF" w14:textId="77777777" w:rsidR="004D4637" w:rsidRDefault="004D4637">
            <w:r>
              <w:t>Социальная политика</w:t>
            </w:r>
          </w:p>
        </w:tc>
        <w:tc>
          <w:tcPr>
            <w:tcW w:w="1482" w:type="dxa"/>
            <w:vAlign w:val="bottom"/>
          </w:tcPr>
          <w:p w14:paraId="0E59DE14" w14:textId="72F6E1DB" w:rsidR="004D4637" w:rsidRDefault="000C2FA8">
            <w:pPr>
              <w:jc w:val="center"/>
            </w:pPr>
            <w:r>
              <w:t>258 000</w:t>
            </w:r>
          </w:p>
        </w:tc>
      </w:tr>
      <w:tr w:rsidR="00EC6DBE" w14:paraId="6676B3D1" w14:textId="77777777">
        <w:tc>
          <w:tcPr>
            <w:tcW w:w="2515" w:type="dxa"/>
          </w:tcPr>
          <w:p w14:paraId="0522C9AA" w14:textId="77777777" w:rsidR="00EC6DBE" w:rsidRDefault="00EC6DBE">
            <w:pPr>
              <w:ind w:right="-68"/>
              <w:jc w:val="center"/>
              <w:rPr>
                <w:b/>
              </w:rPr>
            </w:pPr>
            <w:r>
              <w:rPr>
                <w:b/>
              </w:rPr>
              <w:t>9800</w:t>
            </w:r>
          </w:p>
        </w:tc>
        <w:tc>
          <w:tcPr>
            <w:tcW w:w="5633" w:type="dxa"/>
          </w:tcPr>
          <w:p w14:paraId="229F42CB" w14:textId="77777777" w:rsidR="00EC6DBE" w:rsidRDefault="00EC6DBE">
            <w:pPr>
              <w:rPr>
                <w:b/>
              </w:rPr>
            </w:pPr>
            <w:r>
              <w:rPr>
                <w:b/>
              </w:rPr>
              <w:t>ВСЕГО  РАСХОДОВ</w:t>
            </w:r>
          </w:p>
        </w:tc>
        <w:tc>
          <w:tcPr>
            <w:tcW w:w="1482" w:type="dxa"/>
            <w:vAlign w:val="bottom"/>
          </w:tcPr>
          <w:p w14:paraId="52D23CE3" w14:textId="2AE3974F" w:rsidR="00EC6DBE" w:rsidRDefault="000C2FA8">
            <w:pPr>
              <w:jc w:val="center"/>
              <w:rPr>
                <w:b/>
              </w:rPr>
            </w:pPr>
            <w:r>
              <w:rPr>
                <w:b/>
              </w:rPr>
              <w:t>68 868 654</w:t>
            </w:r>
          </w:p>
        </w:tc>
      </w:tr>
      <w:tr w:rsidR="00EC6DBE" w14:paraId="58081855" w14:textId="77777777">
        <w:tc>
          <w:tcPr>
            <w:tcW w:w="2515" w:type="dxa"/>
          </w:tcPr>
          <w:p w14:paraId="72DD5395" w14:textId="77777777" w:rsidR="00EC6DBE" w:rsidRDefault="00EC6DBE">
            <w:pPr>
              <w:ind w:right="-68"/>
              <w:jc w:val="center"/>
            </w:pPr>
          </w:p>
        </w:tc>
        <w:tc>
          <w:tcPr>
            <w:tcW w:w="5633" w:type="dxa"/>
          </w:tcPr>
          <w:p w14:paraId="2FDC623B" w14:textId="77777777" w:rsidR="00137BD2" w:rsidRDefault="00EC6DBE" w:rsidP="00137BD2">
            <w:r>
              <w:t xml:space="preserve">Профицит бюджета (со знаком «+»)      </w:t>
            </w:r>
          </w:p>
          <w:p w14:paraId="34B148E0" w14:textId="77777777" w:rsidR="00EC6DBE" w:rsidRDefault="00EC6DBE" w:rsidP="00137BD2">
            <w:r>
              <w:t>Дефицит бюджета (со знаком «-«)</w:t>
            </w:r>
          </w:p>
        </w:tc>
        <w:tc>
          <w:tcPr>
            <w:tcW w:w="1482" w:type="dxa"/>
            <w:vAlign w:val="bottom"/>
          </w:tcPr>
          <w:p w14:paraId="1045923E" w14:textId="73B5DAF5" w:rsidR="00EC6DBE" w:rsidRDefault="000C2FA8">
            <w:pPr>
              <w:jc w:val="center"/>
            </w:pPr>
            <w:r>
              <w:t>4 586 970</w:t>
            </w:r>
          </w:p>
        </w:tc>
      </w:tr>
    </w:tbl>
    <w:p w14:paraId="499A5D7B" w14:textId="77777777" w:rsidR="00EC6DBE" w:rsidRDefault="00EC6DBE" w:rsidP="00231789">
      <w:pPr>
        <w:jc w:val="both"/>
        <w:rPr>
          <w:sz w:val="28"/>
          <w:szCs w:val="28"/>
        </w:rPr>
      </w:pPr>
    </w:p>
    <w:p w14:paraId="4201010A" w14:textId="77777777" w:rsidR="00231789" w:rsidRDefault="00231789" w:rsidP="00231789">
      <w:pPr>
        <w:jc w:val="both"/>
        <w:rPr>
          <w:sz w:val="28"/>
          <w:szCs w:val="28"/>
        </w:rPr>
      </w:pPr>
    </w:p>
    <w:p w14:paraId="3B91AFCE" w14:textId="7A670270" w:rsidR="00231789" w:rsidRDefault="00231789" w:rsidP="0023178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исходя из уточненного плана на 01.</w:t>
      </w:r>
      <w:r w:rsidR="00EB09AF">
        <w:rPr>
          <w:sz w:val="28"/>
          <w:szCs w:val="28"/>
        </w:rPr>
        <w:t>1</w:t>
      </w:r>
      <w:r w:rsidR="000B4D7B">
        <w:rPr>
          <w:sz w:val="28"/>
          <w:szCs w:val="28"/>
        </w:rPr>
        <w:t>1</w:t>
      </w:r>
      <w:r w:rsidR="00083B7C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137BD2">
        <w:rPr>
          <w:sz w:val="28"/>
          <w:szCs w:val="28"/>
        </w:rPr>
        <w:t>2</w:t>
      </w:r>
      <w:r w:rsidR="000C2FA8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sectPr w:rsidR="002317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49"/>
    <w:rsid w:val="0002540D"/>
    <w:rsid w:val="00041D0F"/>
    <w:rsid w:val="00083B7C"/>
    <w:rsid w:val="00086E41"/>
    <w:rsid w:val="000B4D7B"/>
    <w:rsid w:val="000C2FA8"/>
    <w:rsid w:val="00137BD2"/>
    <w:rsid w:val="00231789"/>
    <w:rsid w:val="00233EB6"/>
    <w:rsid w:val="002D1567"/>
    <w:rsid w:val="002F32D4"/>
    <w:rsid w:val="003064CA"/>
    <w:rsid w:val="004535CC"/>
    <w:rsid w:val="004B7804"/>
    <w:rsid w:val="004C4BCE"/>
    <w:rsid w:val="004D4637"/>
    <w:rsid w:val="005C3545"/>
    <w:rsid w:val="00783B53"/>
    <w:rsid w:val="008519B4"/>
    <w:rsid w:val="00876009"/>
    <w:rsid w:val="00884FAA"/>
    <w:rsid w:val="008B1656"/>
    <w:rsid w:val="009418E3"/>
    <w:rsid w:val="00BC017C"/>
    <w:rsid w:val="00CB44D0"/>
    <w:rsid w:val="00E41106"/>
    <w:rsid w:val="00E82C49"/>
    <w:rsid w:val="00EB09AF"/>
    <w:rsid w:val="00EC6DBE"/>
    <w:rsid w:val="00ED5918"/>
    <w:rsid w:val="00F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0569C"/>
  <w15:chartTrackingRefBased/>
  <w15:docId w15:val="{D9D75885-930A-4312-9666-D7F4A20B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ожидаемого исполнения бюджета</vt:lpstr>
    </vt:vector>
  </TitlesOfParts>
  <Company>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ожидаемого исполнения бюджета</dc:title>
  <dc:subject/>
  <dc:creator>User</dc:creator>
  <cp:keywords/>
  <cp:lastModifiedBy>User</cp:lastModifiedBy>
  <cp:revision>2</cp:revision>
  <cp:lastPrinted>2015-11-16T11:34:00Z</cp:lastPrinted>
  <dcterms:created xsi:type="dcterms:W3CDTF">2024-11-18T06:35:00Z</dcterms:created>
  <dcterms:modified xsi:type="dcterms:W3CDTF">2024-11-18T06:35:00Z</dcterms:modified>
</cp:coreProperties>
</file>