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19" w:rsidRPr="00D62919" w:rsidRDefault="00D62919" w:rsidP="00D62919">
      <w:pPr>
        <w:shd w:val="clear" w:color="auto" w:fill="FFFFFF"/>
        <w:spacing w:after="0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color w:val="252525"/>
          <w:sz w:val="24"/>
          <w:szCs w:val="24"/>
        </w:rPr>
        <w:t>27 августа 2020  Просмотров: 486</w:t>
      </w:r>
    </w:p>
    <w:p w:rsidR="00D62919" w:rsidRPr="00D62919" w:rsidRDefault="00D62919" w:rsidP="00D62919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b/>
          <w:bCs/>
          <w:color w:val="252525"/>
          <w:sz w:val="24"/>
          <w:szCs w:val="24"/>
        </w:rPr>
        <w:t>МУНИЦИПАЛЬНОЕ ОБРАЗОВАНИЕ «ВЕРЕТЕНИНСКИЙ СЕЛЬСОВЕТ» ЖЕЛЕЗНОГОРСКОГО РАЙОНА  КУРСКОЙ ОБЛАСТИ</w:t>
      </w:r>
    </w:p>
    <w:p w:rsidR="00D62919" w:rsidRPr="00D62919" w:rsidRDefault="00D62919" w:rsidP="00D62919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b/>
          <w:bCs/>
          <w:color w:val="252525"/>
          <w:sz w:val="24"/>
          <w:szCs w:val="24"/>
        </w:rPr>
        <w:t>ПЕРЕЧЕНЬ</w:t>
      </w:r>
    </w:p>
    <w:p w:rsidR="00D62919" w:rsidRPr="00D62919" w:rsidRDefault="00D62919" w:rsidP="00D62919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b/>
          <w:bCs/>
          <w:color w:val="252525"/>
          <w:sz w:val="24"/>
          <w:szCs w:val="24"/>
        </w:rPr>
        <w:t>нормативных правовых актов принятых (изданных)  в  феврале  2020года</w:t>
      </w:r>
    </w:p>
    <w:p w:rsidR="00D62919" w:rsidRPr="00D62919" w:rsidRDefault="00D62919" w:rsidP="00D62919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4114"/>
        <w:gridCol w:w="1720"/>
        <w:gridCol w:w="1529"/>
        <w:gridCol w:w="1496"/>
      </w:tblGrid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Вид, дата, номер и наименование муниципального нормативного правового акта  МНПА)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Сведения о публикации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( дата и номер издания), </w:t>
            </w: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обнародовании</w:t>
            </w:r>
            <w:proofErr w:type="gramEnd"/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(дата) МНПА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файла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с указанием его формата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 137от 17 февраля 2020 г. «О внесении изменений и дополнений  в Решение Собрания депутатов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    сельсовета     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№ 283 от 17 октября 2016 года «Об утверждении Положения об экспертной комиссии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  области»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>№ 137 от 17.02.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№10от 17 февраля 2020     «О внесение изменений и дополнений в 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от 16.07.2019 года № 67 «Об утверждении Порядка организации и осуществления муниципального </w:t>
            </w: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муниципального образования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>№ 10 от 17.02.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2020 г.doc.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№11от 19 февраля 2020  «Об утверждении отчета о реализации муниципальной программы </w:t>
            </w: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  эффективного осуществления полномочий муниципального казённого учреждения «Управление хозяйственного обслуживания»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Курской области» 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11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№12от 19 февраля 2020  «Об утверждении отчета о реализации муниципальной  программы «По профилактике преступлений и иных правонарушений на территории муниципального образования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12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№13 от 19 февраля 2020  «Об утверждении отчета о реализации муниципальной целевой программы «Развитие муниципальной службы в муниципальном образовании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13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№14 от 19 февраля 2020  «Об утверждении отчета о реализации муниципальной программы «Снижение рисков и смягчение последствий чрезвычайных ситуаций природного и техногенного  характера на территории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  Курской области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14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№15 от 19 февраля 2020  «Об утверждении отчета о реализации муниципальной программы «Социальная поддержка отдельных категорий граждан в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Веретенинском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15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№16 от 19 февраля 2020  «Об утверждении отчета о реализации муниципальной программы «Благоустройство и содержание территории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Опубликовано в </w:t>
            </w: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3/1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16 от </w:t>
            </w: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№17 от 19 февраля 2020  «Об утверждении отчета о реализации муниципальной программы «Развитие культуры в муниципальном образовании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3/1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17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№18 от 19 февраля 2020  «Об утверждении отчета о реализации муниципальной программы «Управление и распоряжение муниципальным имуществом   в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Веретенинском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  Курской области» 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3/1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18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№19 от 19 февраля 2020  «О внесении изменений и дополнений в 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от 06.08.2019 г. № 98 «Об утверждении Порядка увольнения (освобождения   от должности) в связи с утратой доверия лиц, замещающих муниципальные должности»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3/1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19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2919" w:rsidRPr="00D62919" w:rsidTr="00D6291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№20 от 19 февраля 2020  «О внесении изменений и дополнений в постановление Главы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района от 06.08.2019 г. № 97 «О проверке достоверности и полноты сведений, представляемых лицами, поступающими на </w:t>
            </w: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на должность руководителя муниципального учреждения»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№ 3/1 (11) от 21.02.2020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2919">
              <w:rPr>
                <w:rFonts w:ascii="Times New Roman" w:hAnsi="Times New Roman"/>
                <w:sz w:val="24"/>
                <w:szCs w:val="24"/>
              </w:rPr>
              <w:t xml:space="preserve"> № 20 от 19.02.</w:t>
            </w:r>
          </w:p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proofErr w:type="spellStart"/>
            <w:r w:rsidRPr="00D62919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62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919" w:rsidRPr="00D62919" w:rsidRDefault="00D62919" w:rsidP="00D629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1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62919" w:rsidRPr="00D62919" w:rsidRDefault="00D62919" w:rsidP="00D62919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62919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B52922" w:rsidRPr="00D62919" w:rsidRDefault="00B52922" w:rsidP="00D62919">
      <w:pPr>
        <w:rPr>
          <w:szCs w:val="24"/>
        </w:rPr>
      </w:pPr>
    </w:p>
    <w:sectPr w:rsidR="00B52922" w:rsidRPr="00D62919" w:rsidSect="002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11D2"/>
    <w:multiLevelType w:val="multilevel"/>
    <w:tmpl w:val="BF96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02129A"/>
    <w:rsid w:val="001B2D7A"/>
    <w:rsid w:val="00201A25"/>
    <w:rsid w:val="00204DC8"/>
    <w:rsid w:val="002832D6"/>
    <w:rsid w:val="003057CC"/>
    <w:rsid w:val="00466D88"/>
    <w:rsid w:val="00472C20"/>
    <w:rsid w:val="005F39DE"/>
    <w:rsid w:val="006E5AA4"/>
    <w:rsid w:val="008737B3"/>
    <w:rsid w:val="008C73DF"/>
    <w:rsid w:val="00B52922"/>
    <w:rsid w:val="00CA28DE"/>
    <w:rsid w:val="00D62919"/>
    <w:rsid w:val="00DC1776"/>
    <w:rsid w:val="00DF0D6B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C73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3D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8C73DF"/>
  </w:style>
  <w:style w:type="character" w:customStyle="1" w:styleId="hits">
    <w:name w:val="hits"/>
    <w:basedOn w:val="a0"/>
    <w:rsid w:val="008C73DF"/>
  </w:style>
  <w:style w:type="character" w:styleId="a7">
    <w:name w:val="Hyperlink"/>
    <w:basedOn w:val="a0"/>
    <w:uiPriority w:val="99"/>
    <w:semiHidden/>
    <w:unhideWhenUsed/>
    <w:rsid w:val="008C73DF"/>
    <w:rPr>
      <w:color w:val="0000FF"/>
      <w:u w:val="single"/>
    </w:rPr>
  </w:style>
  <w:style w:type="character" w:customStyle="1" w:styleId="btn">
    <w:name w:val="btn"/>
    <w:basedOn w:val="a0"/>
    <w:rsid w:val="008C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7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07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240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3904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8598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08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399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46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804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86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7425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3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34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4419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629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309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3355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5130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37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90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09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14</cp:revision>
  <cp:lastPrinted>2019-10-07T09:00:00Z</cp:lastPrinted>
  <dcterms:created xsi:type="dcterms:W3CDTF">2019-10-07T07:53:00Z</dcterms:created>
  <dcterms:modified xsi:type="dcterms:W3CDTF">2023-10-13T13:00:00Z</dcterms:modified>
</cp:coreProperties>
</file>