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8" w:rsidRDefault="00C90538" w:rsidP="005246BF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5246BF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ВЕРЕТЕНИНСКОГО СЕЛЬСОВЕТА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Default="006B0795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B9134F">
        <w:rPr>
          <w:rFonts w:ascii="Arial" w:hAnsi="Arial" w:cs="Arial"/>
          <w:b/>
          <w:sz w:val="32"/>
          <w:szCs w:val="32"/>
        </w:rPr>
        <w:t>2</w:t>
      </w:r>
      <w:r w:rsidR="00AE3616">
        <w:rPr>
          <w:rFonts w:ascii="Arial" w:hAnsi="Arial" w:cs="Arial"/>
          <w:b/>
          <w:sz w:val="32"/>
          <w:szCs w:val="32"/>
        </w:rPr>
        <w:t>5</w:t>
      </w:r>
      <w:proofErr w:type="gramEnd"/>
      <w:r w:rsidR="005E7B0C">
        <w:rPr>
          <w:rFonts w:ascii="Arial" w:hAnsi="Arial" w:cs="Arial"/>
          <w:b/>
          <w:sz w:val="32"/>
          <w:szCs w:val="32"/>
        </w:rPr>
        <w:t xml:space="preserve">  июл</w:t>
      </w:r>
      <w:r w:rsidR="00497D63">
        <w:rPr>
          <w:rFonts w:ascii="Arial" w:hAnsi="Arial" w:cs="Arial"/>
          <w:b/>
          <w:sz w:val="32"/>
          <w:szCs w:val="32"/>
        </w:rPr>
        <w:t>я</w:t>
      </w:r>
      <w:r w:rsidR="00C90538">
        <w:rPr>
          <w:rFonts w:ascii="Arial" w:hAnsi="Arial" w:cs="Arial"/>
          <w:b/>
          <w:sz w:val="32"/>
          <w:szCs w:val="32"/>
        </w:rPr>
        <w:t xml:space="preserve">  2018 г.  № </w:t>
      </w:r>
      <w:r w:rsidR="00B9134F">
        <w:rPr>
          <w:rFonts w:ascii="Arial" w:hAnsi="Arial" w:cs="Arial"/>
          <w:b/>
          <w:sz w:val="32"/>
          <w:szCs w:val="32"/>
        </w:rPr>
        <w:t>75</w:t>
      </w:r>
    </w:p>
    <w:p w:rsidR="00C90538" w:rsidRDefault="00C90538" w:rsidP="00C90538">
      <w:pPr>
        <w:pStyle w:val="11"/>
        <w:shd w:val="clear" w:color="auto" w:fill="auto"/>
        <w:spacing w:after="0" w:line="240" w:lineRule="auto"/>
        <w:ind w:right="-1" w:firstLine="0"/>
        <w:rPr>
          <w:rFonts w:ascii="Arial" w:hAnsi="Arial" w:cs="Arial"/>
          <w:b/>
          <w:sz w:val="32"/>
          <w:szCs w:val="32"/>
        </w:rPr>
      </w:pPr>
    </w:p>
    <w:p w:rsidR="00C90538" w:rsidRPr="00497D63" w:rsidRDefault="00C90538" w:rsidP="005E7B0C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t xml:space="preserve">           </w:t>
      </w:r>
      <w:r w:rsidR="00B9134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 назначении публичных слушаний по вопросу утверждения проекта 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="005E7B0C" w:rsidRPr="00DA0BBA">
        <w:rPr>
          <w:rFonts w:ascii="Arial" w:hAnsi="Arial" w:cs="Arial"/>
          <w:b/>
          <w:bCs/>
          <w:sz w:val="32"/>
          <w:szCs w:val="32"/>
        </w:rPr>
        <w:t xml:space="preserve"> </w:t>
      </w:r>
      <w:r w:rsidR="00B9134F">
        <w:rPr>
          <w:rFonts w:ascii="Arial" w:hAnsi="Arial" w:cs="Arial"/>
          <w:b/>
          <w:bCs/>
          <w:sz w:val="32"/>
          <w:szCs w:val="32"/>
        </w:rPr>
        <w:t>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</w:p>
    <w:p w:rsidR="00C90538" w:rsidRPr="00FD199F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 соответствии с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ст.</w:t>
      </w:r>
      <w:r w:rsidR="001E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Start"/>
      <w:r w:rsidR="00FD1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1E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D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proofErr w:type="gramEnd"/>
      <w:r w:rsidR="00342D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Железногорского района Курской области от 16.07.2018 года № 514 «О разработке проекта планировки и проекта межевания», </w:t>
      </w:r>
      <w:r w:rsidR="001E79AD" w:rsidRPr="001E79AD">
        <w:rPr>
          <w:rFonts w:ascii="Arial" w:eastAsiaTheme="minorHAnsi" w:hAnsi="Arial" w:cs="Arial"/>
          <w:sz w:val="24"/>
          <w:szCs w:val="24"/>
        </w:rPr>
        <w:t>Уставом муниципального образования «Веретенинский сельсовет» Железногорского района Курской области</w:t>
      </w:r>
      <w:r w:rsidR="001E7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Веретенинского сельсовета ПОСТАНОВЛЯЕТ:</w:t>
      </w:r>
    </w:p>
    <w:p w:rsidR="001E79AD" w:rsidRDefault="00C90538" w:rsidP="001E79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1. </w:t>
      </w:r>
      <w:r w:rsidR="001E79AD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="001E79AD" w:rsidRPr="001E79AD">
        <w:rPr>
          <w:rFonts w:ascii="Arial" w:hAnsi="Arial" w:cs="Arial"/>
          <w:bCs/>
          <w:color w:val="000000"/>
          <w:sz w:val="24"/>
          <w:szCs w:val="24"/>
          <w:lang w:eastAsia="ru-RU"/>
        </w:rPr>
        <w:t>по вопросу утверждения проекта 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="001E79AD" w:rsidRPr="001E79AD">
        <w:rPr>
          <w:rFonts w:ascii="Arial" w:hAnsi="Arial" w:cs="Arial"/>
          <w:bCs/>
          <w:sz w:val="24"/>
          <w:szCs w:val="24"/>
        </w:rPr>
        <w:t xml:space="preserve"> 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  <w:r w:rsidR="001E79AD">
        <w:rPr>
          <w:rFonts w:ascii="Arial" w:hAnsi="Arial" w:cs="Arial"/>
          <w:bCs/>
          <w:sz w:val="24"/>
          <w:szCs w:val="24"/>
        </w:rPr>
        <w:t>.</w:t>
      </w:r>
    </w:p>
    <w:p w:rsidR="001E79AD" w:rsidRDefault="001E79AD" w:rsidP="001E79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2. Установить, что:</w:t>
      </w:r>
    </w:p>
    <w:p w:rsidR="001E79AD" w:rsidRDefault="001E79AD" w:rsidP="001E79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2.1 Публичные слушания </w:t>
      </w:r>
      <w:r w:rsidRPr="001E79AD">
        <w:rPr>
          <w:rFonts w:ascii="Arial" w:hAnsi="Arial" w:cs="Arial"/>
          <w:bCs/>
          <w:color w:val="000000"/>
          <w:sz w:val="24"/>
          <w:szCs w:val="24"/>
          <w:lang w:eastAsia="ru-RU"/>
        </w:rPr>
        <w:t>по вопросу утверждения проекта 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Pr="001E79AD">
        <w:rPr>
          <w:rFonts w:ascii="Arial" w:hAnsi="Arial" w:cs="Arial"/>
          <w:bCs/>
          <w:sz w:val="24"/>
          <w:szCs w:val="24"/>
        </w:rPr>
        <w:t xml:space="preserve"> 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проводятся </w:t>
      </w:r>
      <w:r w:rsidR="00532AA4">
        <w:rPr>
          <w:rFonts w:ascii="Arial" w:hAnsi="Arial" w:cs="Arial"/>
          <w:bCs/>
          <w:sz w:val="24"/>
          <w:szCs w:val="24"/>
        </w:rPr>
        <w:t>на территории Веретенинского сельсовета Железногорского района в населенных пунктах п. Сторж, п. Рынок:</w:t>
      </w:r>
    </w:p>
    <w:p w:rsidR="00344534" w:rsidRDefault="00502262" w:rsidP="001E79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2.2</w:t>
      </w:r>
      <w:r w:rsidR="00344534">
        <w:rPr>
          <w:rFonts w:ascii="Arial" w:hAnsi="Arial" w:cs="Arial"/>
          <w:bCs/>
          <w:sz w:val="24"/>
          <w:szCs w:val="24"/>
        </w:rPr>
        <w:t xml:space="preserve"> Дата, время и место проведения публичных слушаний </w:t>
      </w:r>
      <w:r w:rsidR="00344534" w:rsidRPr="001E79AD">
        <w:rPr>
          <w:rFonts w:ascii="Arial" w:hAnsi="Arial" w:cs="Arial"/>
          <w:bCs/>
          <w:color w:val="000000"/>
          <w:sz w:val="24"/>
          <w:szCs w:val="24"/>
          <w:lang w:eastAsia="ru-RU"/>
        </w:rPr>
        <w:t>по вопросу утверждения проекта 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="00344534" w:rsidRPr="001E79AD">
        <w:rPr>
          <w:rFonts w:ascii="Arial" w:hAnsi="Arial" w:cs="Arial"/>
          <w:bCs/>
          <w:sz w:val="24"/>
          <w:szCs w:val="24"/>
        </w:rPr>
        <w:t xml:space="preserve"> 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  <w:r w:rsidR="00344534">
        <w:rPr>
          <w:rFonts w:ascii="Arial" w:hAnsi="Arial" w:cs="Arial"/>
          <w:bCs/>
          <w:sz w:val="24"/>
          <w:szCs w:val="24"/>
        </w:rPr>
        <w:t xml:space="preserve"> следующие:</w:t>
      </w:r>
    </w:p>
    <w:p w:rsidR="00532AA4" w:rsidRDefault="00532AA4" w:rsidP="001E79AD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для жителей п. Сторж: «1</w:t>
      </w:r>
      <w:r w:rsidR="00AE361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» августа 2018 года в 10.00 часов у дома №</w:t>
      </w:r>
      <w:proofErr w:type="gramStart"/>
      <w:r>
        <w:rPr>
          <w:rFonts w:ascii="Arial" w:hAnsi="Arial" w:cs="Arial"/>
          <w:bCs/>
          <w:sz w:val="24"/>
          <w:szCs w:val="24"/>
        </w:rPr>
        <w:t>15,  по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lastRenderedPageBreak/>
        <w:t>адресу: Курская область, Железногорский район, п. Сторж, дом №15</w:t>
      </w:r>
      <w:r w:rsidR="002A5A54">
        <w:rPr>
          <w:rFonts w:ascii="Arial" w:hAnsi="Arial" w:cs="Arial"/>
          <w:bCs/>
          <w:sz w:val="24"/>
          <w:szCs w:val="24"/>
        </w:rPr>
        <w:t>;</w:t>
      </w:r>
    </w:p>
    <w:p w:rsidR="002A5A54" w:rsidRDefault="002A5A54" w:rsidP="002A5A54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для жителей п. Рынок: «1</w:t>
      </w:r>
      <w:r w:rsidR="00AE361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» августа 2018 года в 11.00 часов у дома №</w:t>
      </w:r>
      <w:proofErr w:type="gramStart"/>
      <w:r>
        <w:rPr>
          <w:rFonts w:ascii="Arial" w:hAnsi="Arial" w:cs="Arial"/>
          <w:bCs/>
          <w:sz w:val="24"/>
          <w:szCs w:val="24"/>
        </w:rPr>
        <w:t>15,  по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адресу: Курская область, Железногорский район, п. Рынок, дом №4.</w:t>
      </w:r>
    </w:p>
    <w:p w:rsidR="00502262" w:rsidRDefault="00502262" w:rsidP="00502262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2.3 </w:t>
      </w:r>
      <w:r>
        <w:rPr>
          <w:rFonts w:ascii="Arial" w:hAnsi="Arial" w:cs="Arial"/>
          <w:sz w:val="24"/>
          <w:szCs w:val="24"/>
        </w:rPr>
        <w:t>По итогам проведения публичных слушаний составить протокол, в котором указ</w:t>
      </w:r>
      <w:r w:rsidR="00151EB8">
        <w:rPr>
          <w:rFonts w:ascii="Arial" w:hAnsi="Arial" w:cs="Arial"/>
          <w:sz w:val="24"/>
          <w:szCs w:val="24"/>
        </w:rPr>
        <w:t>ать решение по вопросу утвержде</w:t>
      </w:r>
      <w:r>
        <w:rPr>
          <w:rFonts w:ascii="Arial" w:hAnsi="Arial" w:cs="Arial"/>
          <w:sz w:val="24"/>
          <w:szCs w:val="24"/>
        </w:rPr>
        <w:t>н</w:t>
      </w:r>
      <w:r w:rsidR="00151EB8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проекта </w:t>
      </w:r>
      <w:r w:rsidRPr="001E79AD">
        <w:rPr>
          <w:rFonts w:ascii="Arial" w:hAnsi="Arial" w:cs="Arial"/>
          <w:bCs/>
          <w:color w:val="000000"/>
          <w:sz w:val="24"/>
          <w:szCs w:val="24"/>
          <w:lang w:eastAsia="ru-RU"/>
        </w:rPr>
        <w:t>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Pr="001E79AD">
        <w:rPr>
          <w:rFonts w:ascii="Arial" w:hAnsi="Arial" w:cs="Arial"/>
          <w:bCs/>
          <w:sz w:val="24"/>
          <w:szCs w:val="24"/>
        </w:rPr>
        <w:t xml:space="preserve"> 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  <w:r>
        <w:rPr>
          <w:rFonts w:ascii="Arial" w:hAnsi="Arial" w:cs="Arial"/>
          <w:bCs/>
          <w:sz w:val="24"/>
          <w:szCs w:val="24"/>
        </w:rPr>
        <w:t>».</w:t>
      </w:r>
    </w:p>
    <w:p w:rsidR="002E29DF" w:rsidRPr="00DF1544" w:rsidRDefault="00502262" w:rsidP="008E350D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2.4 Направить в адрес Администрации Железногорского района Курской области </w:t>
      </w:r>
      <w:proofErr w:type="gramStart"/>
      <w:r>
        <w:rPr>
          <w:rFonts w:ascii="Arial" w:hAnsi="Arial" w:cs="Arial"/>
          <w:bCs/>
          <w:sz w:val="24"/>
          <w:szCs w:val="24"/>
        </w:rPr>
        <w:t>решение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указанное в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>. 2.3 п.2</w:t>
      </w:r>
      <w:r w:rsidR="008E350D">
        <w:rPr>
          <w:rFonts w:ascii="Arial" w:hAnsi="Arial" w:cs="Arial"/>
          <w:bCs/>
          <w:sz w:val="24"/>
          <w:szCs w:val="24"/>
        </w:rPr>
        <w:t xml:space="preserve"> настоящего постановления.</w:t>
      </w:r>
    </w:p>
    <w:p w:rsidR="001E79AD" w:rsidRPr="008E350D" w:rsidRDefault="002E51A8" w:rsidP="008E350D">
      <w:pPr>
        <w:pStyle w:val="a7"/>
        <w:ind w:firstLine="708"/>
        <w:jc w:val="both"/>
        <w:rPr>
          <w:rStyle w:val="a6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Разместить информацию о проведении публичных слушаний </w:t>
      </w:r>
      <w:r w:rsidRPr="001E79AD">
        <w:rPr>
          <w:rFonts w:ascii="Arial" w:hAnsi="Arial" w:cs="Arial"/>
          <w:bCs/>
          <w:color w:val="000000"/>
          <w:sz w:val="24"/>
          <w:szCs w:val="24"/>
          <w:lang w:eastAsia="ru-RU"/>
        </w:rPr>
        <w:t>по вопросу утверждения проекта планировки линейного объекта «Газопровода высокого давления 2 категории и низкого давления к п. Сторж, п. Рынок Железногорского района Курской области»</w:t>
      </w:r>
      <w:r w:rsidRPr="001E79AD">
        <w:rPr>
          <w:rFonts w:ascii="Arial" w:hAnsi="Arial" w:cs="Arial"/>
          <w:bCs/>
          <w:sz w:val="24"/>
          <w:szCs w:val="24"/>
        </w:rPr>
        <w:t xml:space="preserve"> и проекта межевания территории по установлению границ и вычислению площади земельного участка для «Газопровода высокого давления 2 категории и низкого давления к п. Сторж, п. Рынок Железногорского 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F1544">
        <w:rPr>
          <w:rFonts w:ascii="Arial" w:hAnsi="Arial" w:cs="Arial"/>
          <w:sz w:val="24"/>
          <w:szCs w:val="24"/>
        </w:rPr>
        <w:t>на официальном сайте Администрации Веретенинского сельсовета Железногорского  района   в сет</w:t>
      </w:r>
      <w:r>
        <w:rPr>
          <w:rFonts w:ascii="Arial" w:hAnsi="Arial" w:cs="Arial"/>
          <w:sz w:val="24"/>
          <w:szCs w:val="24"/>
        </w:rPr>
        <w:t xml:space="preserve">и Интернет: </w:t>
      </w:r>
      <w:hyperlink r:id="rId5" w:history="1">
        <w:r w:rsidRPr="00BA36BF">
          <w:rPr>
            <w:rStyle w:val="ab"/>
            <w:rFonts w:ascii="Arial" w:hAnsi="Arial" w:cs="Arial"/>
            <w:sz w:val="24"/>
            <w:szCs w:val="24"/>
            <w:lang w:val="en-US"/>
          </w:rPr>
          <w:t>http</w:t>
        </w:r>
        <w:r w:rsidRPr="00BA36BF">
          <w:rPr>
            <w:rStyle w:val="ab"/>
            <w:rFonts w:ascii="Arial" w:hAnsi="Arial" w:cs="Arial"/>
            <w:sz w:val="24"/>
            <w:szCs w:val="24"/>
          </w:rPr>
          <w:t>://веретенинский46.рф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C90538" w:rsidRPr="008E350D" w:rsidRDefault="008E350D" w:rsidP="008E350D">
      <w:pPr>
        <w:pStyle w:val="a7"/>
        <w:ind w:firstLine="708"/>
        <w:jc w:val="both"/>
        <w:rPr>
          <w:rStyle w:val="a6"/>
          <w:rFonts w:ascii="Arial" w:hAnsi="Arial" w:cs="Arial"/>
          <w:b w:val="0"/>
          <w:bCs w:val="0"/>
          <w:sz w:val="24"/>
          <w:szCs w:val="24"/>
        </w:rPr>
      </w:pPr>
      <w:r>
        <w:rPr>
          <w:rStyle w:val="a6"/>
          <w:rFonts w:ascii="Arial" w:hAnsi="Arial" w:cs="Arial"/>
          <w:b w:val="0"/>
          <w:sz w:val="24"/>
        </w:rPr>
        <w:t>4. Опубликовать настоящее</w:t>
      </w:r>
      <w:r w:rsidR="000C1778">
        <w:rPr>
          <w:rStyle w:val="a6"/>
          <w:rFonts w:ascii="Arial" w:hAnsi="Arial" w:cs="Arial"/>
          <w:b w:val="0"/>
          <w:sz w:val="24"/>
        </w:rPr>
        <w:t xml:space="preserve"> постановление</w:t>
      </w:r>
      <w:r w:rsidR="00C90538" w:rsidRPr="00C90538">
        <w:rPr>
          <w:rStyle w:val="a6"/>
          <w:rFonts w:ascii="Arial" w:hAnsi="Arial" w:cs="Arial"/>
          <w:b w:val="0"/>
          <w:sz w:val="24"/>
        </w:rPr>
        <w:t xml:space="preserve"> в газете «Веретенинский Вестник»</w:t>
      </w:r>
      <w:r>
        <w:rPr>
          <w:rStyle w:val="a6"/>
          <w:rFonts w:ascii="Arial" w:hAnsi="Arial" w:cs="Arial"/>
          <w:b w:val="0"/>
          <w:sz w:val="24"/>
        </w:rPr>
        <w:t>, в газете «Жизнь района»</w:t>
      </w:r>
      <w:r w:rsidR="00C90538" w:rsidRPr="00C90538">
        <w:rPr>
          <w:rStyle w:val="a6"/>
          <w:rFonts w:ascii="Arial" w:hAnsi="Arial" w:cs="Arial"/>
          <w:b w:val="0"/>
          <w:sz w:val="24"/>
        </w:rPr>
        <w:t xml:space="preserve"> и разместить на официальном сайте Администрации Веретенинского сельсовета Железногорского </w:t>
      </w:r>
      <w:proofErr w:type="gramStart"/>
      <w:r w:rsidR="00C90538" w:rsidRPr="00C90538">
        <w:rPr>
          <w:rStyle w:val="a6"/>
          <w:rFonts w:ascii="Arial" w:hAnsi="Arial" w:cs="Arial"/>
          <w:b w:val="0"/>
          <w:sz w:val="24"/>
        </w:rPr>
        <w:t>района  в</w:t>
      </w:r>
      <w:proofErr w:type="gramEnd"/>
      <w:r w:rsidR="00C90538" w:rsidRPr="00C90538">
        <w:rPr>
          <w:rStyle w:val="a6"/>
          <w:rFonts w:ascii="Arial" w:hAnsi="Arial" w:cs="Arial"/>
          <w:b w:val="0"/>
          <w:sz w:val="24"/>
        </w:rPr>
        <w:t xml:space="preserve"> сети Интернет </w:t>
      </w:r>
      <w:hyperlink r:id="rId6" w:history="1">
        <w:r w:rsidRPr="00BA36BF">
          <w:rPr>
            <w:rStyle w:val="ab"/>
            <w:rFonts w:ascii="Arial" w:hAnsi="Arial" w:cs="Arial"/>
            <w:sz w:val="24"/>
            <w:szCs w:val="24"/>
            <w:lang w:val="en-US"/>
          </w:rPr>
          <w:t>http</w:t>
        </w:r>
        <w:r w:rsidRPr="00BA36BF">
          <w:rPr>
            <w:rStyle w:val="ab"/>
            <w:rFonts w:ascii="Arial" w:hAnsi="Arial" w:cs="Arial"/>
            <w:sz w:val="24"/>
            <w:szCs w:val="24"/>
          </w:rPr>
          <w:t>://веретенинский46.рф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C90538" w:rsidRPr="00C90538" w:rsidRDefault="008E350D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>
        <w:rPr>
          <w:rStyle w:val="a6"/>
          <w:rFonts w:ascii="Arial" w:hAnsi="Arial" w:cs="Arial"/>
          <w:b w:val="0"/>
          <w:sz w:val="24"/>
        </w:rPr>
        <w:t>5</w:t>
      </w:r>
      <w:r w:rsidR="00C90538" w:rsidRPr="00C90538">
        <w:rPr>
          <w:rStyle w:val="a6"/>
          <w:rFonts w:ascii="Arial" w:hAnsi="Arial" w:cs="Arial"/>
          <w:b w:val="0"/>
          <w:sz w:val="24"/>
        </w:rPr>
        <w:t>. Контроль за настоящим постановлением оставляю за собой.</w:t>
      </w:r>
    </w:p>
    <w:p w:rsidR="00C90538" w:rsidRPr="00C90538" w:rsidRDefault="008E350D" w:rsidP="00FD199F">
      <w:pPr>
        <w:pStyle w:val="a7"/>
        <w:ind w:firstLine="708"/>
        <w:jc w:val="both"/>
        <w:rPr>
          <w:rStyle w:val="a6"/>
          <w:rFonts w:ascii="Arial" w:hAnsi="Arial" w:cs="Arial"/>
          <w:b w:val="0"/>
          <w:sz w:val="24"/>
        </w:rPr>
      </w:pPr>
      <w:r>
        <w:rPr>
          <w:rStyle w:val="a6"/>
          <w:rFonts w:ascii="Arial" w:hAnsi="Arial" w:cs="Arial"/>
          <w:b w:val="0"/>
          <w:sz w:val="24"/>
        </w:rPr>
        <w:t>6</w:t>
      </w:r>
      <w:r w:rsidR="000C1778">
        <w:rPr>
          <w:rStyle w:val="a6"/>
          <w:rFonts w:ascii="Arial" w:hAnsi="Arial" w:cs="Arial"/>
          <w:b w:val="0"/>
          <w:sz w:val="24"/>
        </w:rPr>
        <w:t>. П</w:t>
      </w:r>
      <w:r w:rsidR="00C90538" w:rsidRPr="00C90538">
        <w:rPr>
          <w:rStyle w:val="a6"/>
          <w:rFonts w:ascii="Arial" w:hAnsi="Arial" w:cs="Arial"/>
          <w:b w:val="0"/>
          <w:sz w:val="24"/>
        </w:rPr>
        <w:t xml:space="preserve">остановление вступает в силу со дня его </w:t>
      </w:r>
      <w:r w:rsidR="000C1778">
        <w:rPr>
          <w:rStyle w:val="a6"/>
          <w:rFonts w:ascii="Arial" w:hAnsi="Arial" w:cs="Arial"/>
          <w:b w:val="0"/>
          <w:sz w:val="24"/>
        </w:rPr>
        <w:t xml:space="preserve">официального </w:t>
      </w:r>
      <w:r w:rsidR="008148BC">
        <w:rPr>
          <w:rStyle w:val="a6"/>
          <w:rFonts w:ascii="Arial" w:hAnsi="Arial" w:cs="Arial"/>
          <w:b w:val="0"/>
          <w:sz w:val="24"/>
        </w:rPr>
        <w:t>опубликования.</w:t>
      </w: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  <w:sz w:val="24"/>
        </w:rPr>
      </w:pPr>
    </w:p>
    <w:p w:rsidR="00C90538" w:rsidRPr="00C90538" w:rsidRDefault="00C90538" w:rsidP="00C90538">
      <w:pPr>
        <w:pStyle w:val="a7"/>
        <w:ind w:firstLine="600"/>
        <w:jc w:val="both"/>
        <w:rPr>
          <w:rStyle w:val="a6"/>
          <w:rFonts w:ascii="Arial" w:hAnsi="Arial" w:cs="Arial"/>
          <w:b w:val="0"/>
        </w:rPr>
      </w:pPr>
    </w:p>
    <w:p w:rsidR="00C90538" w:rsidRP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r w:rsidRPr="00C90538">
        <w:rPr>
          <w:rStyle w:val="a6"/>
          <w:rFonts w:ascii="Arial" w:hAnsi="Arial" w:cs="Arial"/>
          <w:b w:val="0"/>
          <w:sz w:val="24"/>
        </w:rPr>
        <w:t xml:space="preserve">Глава Веретенинского сельсовета </w:t>
      </w:r>
    </w:p>
    <w:p w:rsidR="00C90538" w:rsidRPr="00C90538" w:rsidRDefault="00C90538" w:rsidP="00C90538">
      <w:pPr>
        <w:pStyle w:val="a7"/>
        <w:jc w:val="both"/>
        <w:rPr>
          <w:rStyle w:val="a6"/>
          <w:rFonts w:ascii="Arial" w:hAnsi="Arial" w:cs="Arial"/>
          <w:b w:val="0"/>
          <w:sz w:val="24"/>
        </w:rPr>
      </w:pPr>
      <w:proofErr w:type="gramStart"/>
      <w:r w:rsidRPr="00C90538">
        <w:rPr>
          <w:rStyle w:val="a6"/>
          <w:rFonts w:ascii="Arial" w:hAnsi="Arial" w:cs="Arial"/>
          <w:b w:val="0"/>
          <w:sz w:val="24"/>
        </w:rPr>
        <w:t>Железногорского  района</w:t>
      </w:r>
      <w:proofErr w:type="gramEnd"/>
      <w:r w:rsidRPr="00C90538">
        <w:rPr>
          <w:rStyle w:val="a6"/>
          <w:rFonts w:ascii="Arial" w:hAnsi="Arial" w:cs="Arial"/>
          <w:b w:val="0"/>
          <w:sz w:val="24"/>
        </w:rPr>
        <w:t xml:space="preserve">                                                             </w:t>
      </w:r>
      <w:r>
        <w:rPr>
          <w:rStyle w:val="a6"/>
          <w:rFonts w:ascii="Arial" w:hAnsi="Arial" w:cs="Arial"/>
          <w:b w:val="0"/>
          <w:sz w:val="24"/>
        </w:rPr>
        <w:t xml:space="preserve">          </w:t>
      </w:r>
      <w:r w:rsidRPr="00C90538">
        <w:rPr>
          <w:rStyle w:val="a6"/>
          <w:rFonts w:ascii="Arial" w:hAnsi="Arial" w:cs="Arial"/>
          <w:b w:val="0"/>
          <w:sz w:val="24"/>
        </w:rPr>
        <w:t xml:space="preserve">   Нефедова В.В.</w:t>
      </w:r>
    </w:p>
    <w:p w:rsidR="00C90538" w:rsidRPr="00C90538" w:rsidRDefault="00C90538" w:rsidP="00C90538">
      <w:pPr>
        <w:pStyle w:val="a8"/>
        <w:ind w:left="435"/>
        <w:rPr>
          <w:rStyle w:val="a6"/>
          <w:b w:val="0"/>
          <w:szCs w:val="28"/>
        </w:rPr>
      </w:pPr>
    </w:p>
    <w:p w:rsidR="00C90538" w:rsidRDefault="00C90538" w:rsidP="00C905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99F" w:rsidRDefault="00FD199F"/>
    <w:sectPr w:rsidR="00FD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71"/>
    <w:rsid w:val="000C1778"/>
    <w:rsid w:val="00151EB8"/>
    <w:rsid w:val="001A4A71"/>
    <w:rsid w:val="001E79AD"/>
    <w:rsid w:val="002A5A54"/>
    <w:rsid w:val="002E29DF"/>
    <w:rsid w:val="002E51A8"/>
    <w:rsid w:val="00342DB8"/>
    <w:rsid w:val="00344534"/>
    <w:rsid w:val="003A73C1"/>
    <w:rsid w:val="00497D63"/>
    <w:rsid w:val="00502262"/>
    <w:rsid w:val="005246BF"/>
    <w:rsid w:val="00532AA4"/>
    <w:rsid w:val="00582124"/>
    <w:rsid w:val="005E7B0C"/>
    <w:rsid w:val="006B0795"/>
    <w:rsid w:val="008148BC"/>
    <w:rsid w:val="008E350D"/>
    <w:rsid w:val="00966DE2"/>
    <w:rsid w:val="00A577DC"/>
    <w:rsid w:val="00AE3616"/>
    <w:rsid w:val="00B04C4F"/>
    <w:rsid w:val="00B5308F"/>
    <w:rsid w:val="00B9134F"/>
    <w:rsid w:val="00C90538"/>
    <w:rsid w:val="00CA0713"/>
    <w:rsid w:val="00D05283"/>
    <w:rsid w:val="00DF1544"/>
    <w:rsid w:val="00E40D41"/>
    <w:rsid w:val="00F51912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3942-133F-47C7-9A9E-1364BAA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customStyle="1" w:styleId="a5">
    <w:name w:val="Основной текст_"/>
    <w:link w:val="11"/>
    <w:locked/>
    <w:rsid w:val="00C9053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C90538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uiPriority w:val="99"/>
    <w:qFormat/>
    <w:rsid w:val="00C90538"/>
    <w:rPr>
      <w:b/>
      <w:bCs/>
    </w:rPr>
  </w:style>
  <w:style w:type="paragraph" w:styleId="a7">
    <w:name w:val="No Spacing"/>
    <w:uiPriority w:val="99"/>
    <w:qFormat/>
    <w:rsid w:val="00C90538"/>
    <w:pPr>
      <w:widowControl w:val="0"/>
      <w:suppressAutoHyphens/>
      <w:autoSpaceDE w:val="0"/>
    </w:pPr>
    <w:rPr>
      <w:kern w:val="1"/>
      <w:lang w:eastAsia="ar-SA"/>
    </w:rPr>
  </w:style>
  <w:style w:type="paragraph" w:styleId="a8">
    <w:name w:val="Normal (Web)"/>
    <w:basedOn w:val="a"/>
    <w:rsid w:val="00C9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538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F1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77;&#1088;&#1077;&#1090;&#1077;&#1085;&#1080;&#1085;&#1089;&#1082;&#1080;&#1081;46.&#1088;&#1092;" TargetMode="External"/><Relationship Id="rId5" Type="http://schemas.openxmlformats.org/officeDocument/2006/relationships/hyperlink" Target="http://&#1074;&#1077;&#1088;&#1077;&#1090;&#1077;&#1085;&#1080;&#1085;&#1089;&#1082;&#1080;&#1081;4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750D-BB34-4EAE-9A38-421D4BF3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2018-07-27T13:26:00Z</cp:lastPrinted>
  <dcterms:created xsi:type="dcterms:W3CDTF">2018-06-28T05:10:00Z</dcterms:created>
  <dcterms:modified xsi:type="dcterms:W3CDTF">2018-07-27T13:27:00Z</dcterms:modified>
</cp:coreProperties>
</file>