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A9" w:rsidRPr="00A57FA9" w:rsidRDefault="00A57FA9" w:rsidP="00A57F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57FA9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 ВЕРЕТЕНИНСКОГО СЕЛЬСОВЕТА</w:t>
      </w:r>
    </w:p>
    <w:p w:rsidR="00A57FA9" w:rsidRPr="00A57FA9" w:rsidRDefault="00A57FA9" w:rsidP="00A57F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A57FA9">
        <w:rPr>
          <w:rFonts w:ascii="Arial" w:eastAsia="Times New Roman" w:hAnsi="Arial" w:cs="Arial"/>
          <w:b/>
          <w:sz w:val="32"/>
          <w:szCs w:val="24"/>
          <w:lang w:eastAsia="ru-RU"/>
        </w:rPr>
        <w:t>ЖЕЛЕЗНОГОРСКОГО РАЙОНА</w:t>
      </w:r>
    </w:p>
    <w:p w:rsidR="00A57FA9" w:rsidRPr="00A57FA9" w:rsidRDefault="00A57FA9" w:rsidP="00A57F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A57FA9" w:rsidRDefault="00A57FA9" w:rsidP="00A57F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proofErr w:type="gramStart"/>
      <w:r w:rsidRPr="00A57FA9">
        <w:rPr>
          <w:rFonts w:ascii="Arial" w:eastAsia="Times New Roman" w:hAnsi="Arial" w:cs="Arial"/>
          <w:b/>
          <w:sz w:val="32"/>
          <w:szCs w:val="24"/>
          <w:lang w:eastAsia="ru-RU"/>
        </w:rPr>
        <w:t>Р</w:t>
      </w:r>
      <w:proofErr w:type="gramEnd"/>
      <w:r w:rsidRPr="00A57FA9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А С П О Р Я Ж Е Н И Е</w:t>
      </w:r>
    </w:p>
    <w:p w:rsidR="00A57FA9" w:rsidRPr="00A57FA9" w:rsidRDefault="00A57FA9" w:rsidP="00A57F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A57FA9" w:rsidRPr="00A57FA9" w:rsidRDefault="00A57FA9" w:rsidP="00A57FA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>от 06.04.2020 г. № 30/1</w:t>
      </w:r>
    </w:p>
    <w:p w:rsidR="00A57FA9" w:rsidRPr="00A57FA9" w:rsidRDefault="00A57FA9" w:rsidP="00A57FA9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</w:p>
    <w:p w:rsidR="00225E45" w:rsidRPr="00084F6E" w:rsidRDefault="00A57FA9" w:rsidP="00084F6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ru-RU"/>
        </w:rPr>
      </w:pPr>
      <w:r w:rsidRPr="00A57FA9"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О внесении изменений в распоряжение Администрации </w:t>
      </w:r>
      <w:r w:rsidRPr="00A57FA9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Веретенинского сельсовета  </w:t>
      </w:r>
      <w:r w:rsidRPr="00A57FA9"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Железногорского района  от 12.03.2020 № 21 «О введении режима «Повышенная готовность» на территории </w:t>
      </w:r>
      <w:r w:rsidRPr="00A57FA9">
        <w:rPr>
          <w:rFonts w:ascii="Arial" w:eastAsia="Times New Roman" w:hAnsi="Arial" w:cs="Arial"/>
          <w:b/>
          <w:sz w:val="32"/>
          <w:szCs w:val="20"/>
          <w:lang w:eastAsia="ru-RU"/>
        </w:rPr>
        <w:t xml:space="preserve">Веретенинского сельсовета  </w:t>
      </w:r>
      <w:r w:rsidRPr="00A57FA9">
        <w:rPr>
          <w:rFonts w:ascii="Arial" w:eastAsia="Times New Roman" w:hAnsi="Arial" w:cs="Arial"/>
          <w:b/>
          <w:bCs/>
          <w:sz w:val="32"/>
          <w:szCs w:val="20"/>
          <w:lang w:eastAsia="ru-RU"/>
        </w:rPr>
        <w:t xml:space="preserve">Железногорского района </w:t>
      </w:r>
    </w:p>
    <w:p w:rsidR="00225E45" w:rsidRPr="00225E45" w:rsidRDefault="00084F6E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proofErr w:type="gramStart"/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распоряжениями Губернатора Курской области от 03.04.2020г № 111-рг и от 05.04.2020г №112-рг «О внесении изменений в распоряжение Губернатора Курской области от 10.03.23020 № 60–</w:t>
      </w:r>
      <w:proofErr w:type="spellStart"/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</w:t>
      </w:r>
      <w:proofErr w:type="spellEnd"/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введении режима повышенной готовности», в связи с угрозой распространения в Курской области новой коронавирусной инфекции (COVID-19), в соответствии с подпунктом «б» пункта 6 статьи 4</w:t>
      </w:r>
      <w:r w:rsidR="00225E45" w:rsidRPr="00225E4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21 декабря 1994 года</w:t>
      </w:r>
      <w:proofErr w:type="gramEnd"/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распоряжение Администрации </w:t>
      </w:r>
      <w:r w:rsidR="00A57FA9" w:rsidRP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 Железного</w:t>
      </w:r>
      <w:r w:rsid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рского района от 12.03.2020 № 21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введении режима повышенной готовности</w:t>
      </w:r>
      <w:r w:rsid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Веретенинского сельсовета Железногорского района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текст распоряжения изложить в следующей редакции: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1.Ввести на территории </w:t>
      </w:r>
      <w:r w:rsidR="00A57FA9" w:rsidRP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 Железногорского района режим повышенной готовности.</w:t>
      </w:r>
    </w:p>
    <w:p w:rsidR="00225E45" w:rsidRPr="00084F6E" w:rsidRDefault="00084F6E" w:rsidP="00084F6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25E45" w:rsidRPr="00084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 </w:t>
      </w:r>
      <w:r w:rsidR="00225E45" w:rsidRPr="00084F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30 апреля 2020 года</w:t>
      </w:r>
      <w:r w:rsidR="00225E45" w:rsidRPr="00084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включительно приостановить на территории </w:t>
      </w:r>
      <w:r w:rsidR="00A57FA9" w:rsidRPr="00084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="00225E45" w:rsidRPr="00084F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Железногорского района деятельность: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A57FA9" w:rsidRP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 «Веретенинский клуб досуга»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2..2. объектов розничной торговли, за исключением аптек и аптечных пунктов, за исключением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3.Лицам, прибывшим на территорию Российской Федерации: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Соблюдать постановления санитарных врачей о нахождении в режиме изоляции на дому.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225E45" w:rsidRPr="00A57FA9" w:rsidRDefault="00225E45" w:rsidP="00A57FA9">
      <w:pPr>
        <w:numPr>
          <w:ilvl w:val="0"/>
          <w:numId w:val="2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Гражданам, совместно проживающим в период обеспечения изоляции с лицами, указанными в пункте 3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3.4 пункта 3 настоящего распоряжения, либо на срок, указанный в постановлениях санитарных врачей.</w:t>
      </w:r>
    </w:p>
    <w:p w:rsidR="00225E45" w:rsidRPr="00225E45" w:rsidRDefault="00225E45" w:rsidP="00225E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 w:rsidRPr="00225E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26 марта 2020 года по 30 апреля 2020 года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включительно обязать соблюдать режим самоизоляции лицам в возрасте старше 65 лет, а также гражданам, имеющим заболевания, указанные в перечне заболеваний, требующих соблюдения режима самоизоляции, утвержденном Распоряжением Губернатора Курской области №112 от 05.04.2020г</w:t>
      </w:r>
    </w:p>
    <w:p w:rsidR="00225E45" w:rsidRPr="00225E45" w:rsidRDefault="00225E45" w:rsidP="00A57FA9">
      <w:pPr>
        <w:shd w:val="clear" w:color="auto" w:fill="FFFFFF"/>
        <w:spacing w:before="180" w:after="180" w:line="240" w:lineRule="auto"/>
        <w:ind w:left="14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A57FA9" w:rsidRDefault="00225E45" w:rsidP="00A57FA9">
      <w:pPr>
        <w:shd w:val="clear" w:color="auto" w:fill="FFFFFF"/>
        <w:spacing w:before="180" w:after="180" w:line="240" w:lineRule="auto"/>
        <w:ind w:left="14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</w:t>
      </w:r>
    </w:p>
    <w:p w:rsidR="00225E45" w:rsidRPr="00225E45" w:rsidRDefault="00A57FA9" w:rsidP="00A57FA9">
      <w:pPr>
        <w:shd w:val="clear" w:color="auto" w:fill="FFFFFF"/>
        <w:spacing w:before="180" w:after="180" w:line="240" w:lineRule="auto"/>
        <w:ind w:left="142"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</w:t>
      </w:r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Работодателям, осуществляющим деятельность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 района</w:t>
      </w:r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5E45" w:rsidRPr="00225E45" w:rsidRDefault="00225E45" w:rsidP="00A57FA9">
      <w:pPr>
        <w:shd w:val="clear" w:color="auto" w:fill="FFFFFF"/>
        <w:spacing w:before="180" w:after="180" w:line="240" w:lineRule="auto"/>
        <w:ind w:left="14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6.2.Оказывать работникам содействие в обеспечении соблюдения режима самоизоляции на дому.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контактах заболевшего новой коронавирусной инфекцией (СОУГО-19) в связи с исполнением им трудовых функций, обеспечить проведение дезинфекции помещений, где находился заболевший.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6.5.Не допускать на рабочее место и (или) территорию организации работников из числа граждан, указанных в пункте 5 настоящего распоряжения, а также работников, в отношении которых приняты постановления санитарных врачей об изоляции.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6.6.Перевести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225E45" w:rsidRPr="00A57FA9" w:rsidRDefault="00225E45" w:rsidP="00A57FA9">
      <w:pPr>
        <w:numPr>
          <w:ilvl w:val="0"/>
          <w:numId w:val="4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угрозой распространения новой коронавирусной инфекции (СОУГО-19) отменить проведение массовых мероприятий спортивной, культурной, развлекательной и другой направленности, по 30 апреля 2020 года включительно с возможностью дальнейшего продления.</w:t>
      </w:r>
    </w:p>
    <w:p w:rsidR="00225E45" w:rsidRPr="00A57FA9" w:rsidRDefault="00225E45" w:rsidP="00A57FA9">
      <w:pPr>
        <w:numPr>
          <w:ilvl w:val="0"/>
          <w:numId w:val="5"/>
        </w:numPr>
        <w:shd w:val="clear" w:color="auto" w:fill="FFFFFF"/>
        <w:spacing w:before="150" w:after="0" w:line="240" w:lineRule="auto"/>
        <w:ind w:left="135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225E45" w:rsidRPr="00225E45" w:rsidRDefault="00A57FA9" w:rsidP="00A57FA9">
      <w:pPr>
        <w:shd w:val="clear" w:color="auto" w:fill="FFFFFF"/>
        <w:spacing w:before="180" w:after="180" w:line="240" w:lineRule="auto"/>
        <w:ind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25E45"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Рекомендовать </w:t>
      </w:r>
      <w:r w:rsidR="00225E45" w:rsidRPr="00225E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гражданам с 28 марта 2020 года по 30 апреля 2020 года включительно: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Воздержаться от посещения лесов.</w:t>
      </w:r>
    </w:p>
    <w:p w:rsidR="00A57FA9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Воздержаться от посещения</w:t>
      </w:r>
      <w:r w:rsid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религиозных объектов.</w:t>
      </w:r>
    </w:p>
    <w:p w:rsidR="00225E45" w:rsidRPr="00225E45" w:rsidRDefault="00225E45" w:rsidP="003D1F9A">
      <w:pPr>
        <w:shd w:val="clear" w:color="auto" w:fill="FFFFFF"/>
        <w:spacing w:before="180" w:after="180" w:line="240" w:lineRule="auto"/>
        <w:ind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10.Временно приостановить предоставление муниципальных и иных услуг в помещениях органов исполнительной власти </w:t>
      </w:r>
      <w:r w:rsidR="00A57F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 Железногорского района Курской области (в том числе многофункционального центра предоставление государственных услуг на  территории сельсовета),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муниципальные и иные услуги, предоставление которых возможно в электронном виде, предоставляются исключительно в электронном виде.</w:t>
      </w:r>
    </w:p>
    <w:p w:rsidR="00225E45" w:rsidRPr="00225E45" w:rsidRDefault="00225E45" w:rsidP="003D1F9A">
      <w:pPr>
        <w:shd w:val="clear" w:color="auto" w:fill="FFFFFF"/>
        <w:spacing w:before="180" w:after="180" w:line="240" w:lineRule="auto"/>
        <w:ind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11.Обязать: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- граждан, не покидать места проживания (пребывания), за исключением: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случаев обращения за экстренной (неотложной) медицинской помощью и случаев иной прямой угрозы жизни и здоровью;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</w:t>
      </w:r>
      <w:r w:rsid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доставки):</w:t>
      </w:r>
      <w:proofErr w:type="gramEnd"/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225E45" w:rsidRPr="00225E45" w:rsidRDefault="00225E45" w:rsidP="00225E4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иных органов в части действий, непосредственно направленных на защиту жизни, здоровья и иных</w:t>
      </w:r>
      <w:proofErr w:type="gramEnd"/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225E45" w:rsidRPr="00225E45" w:rsidRDefault="00225E45" w:rsidP="003D1F9A">
      <w:pPr>
        <w:shd w:val="clear" w:color="auto" w:fill="FFFFFF"/>
        <w:spacing w:before="180" w:after="180" w:line="240" w:lineRule="auto"/>
        <w:ind w:hanging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12.Руководителям организаций </w:t>
      </w:r>
      <w:r w:rsid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Веретенинского</w:t>
      </w: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Железногорского района,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3D1F9A" w:rsidRDefault="00225E45" w:rsidP="003D1F9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 w:rsidRPr="00225E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распространение новой коронавирусной инфекции (СОУШ-19)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3D1F9A" w:rsidRDefault="003D1F9A" w:rsidP="003D1F9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proofErr w:type="gramStart"/>
      <w:r w:rsidRP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3D1F9A" w:rsidRPr="003D1F9A" w:rsidRDefault="003D1F9A" w:rsidP="003D1F9A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164969"/>
          <w:sz w:val="24"/>
          <w:szCs w:val="24"/>
          <w:lang w:eastAsia="ru-RU"/>
        </w:rPr>
      </w:pPr>
      <w:r w:rsidRP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 вступает в силу со дня его подписания.</w:t>
      </w:r>
    </w:p>
    <w:p w:rsidR="003D1F9A" w:rsidRP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P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P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Веретенинского сельсовета</w:t>
      </w:r>
    </w:p>
    <w:p w:rsidR="003D1F9A" w:rsidRP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1F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Железногорского района                                                                    Нефедова В.В.</w:t>
      </w:r>
    </w:p>
    <w:p w:rsidR="003D1F9A" w:rsidRP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Default="003D1F9A" w:rsidP="003D1F9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1F9A" w:rsidRPr="003D1F9A" w:rsidRDefault="003D1F9A" w:rsidP="003D1F9A">
      <w:pPr>
        <w:pStyle w:val="a5"/>
        <w:rPr>
          <w:rFonts w:ascii="Arial" w:hAnsi="Arial" w:cs="Arial"/>
          <w:sz w:val="18"/>
          <w:lang w:eastAsia="ru-RU"/>
        </w:rPr>
      </w:pPr>
      <w:r w:rsidRPr="003D1F9A">
        <w:rPr>
          <w:rFonts w:ascii="Arial" w:hAnsi="Arial" w:cs="Arial"/>
          <w:sz w:val="18"/>
          <w:lang w:eastAsia="ru-RU"/>
        </w:rPr>
        <w:t xml:space="preserve">Исп. Пилюгина А.Ю. </w:t>
      </w:r>
    </w:p>
    <w:p w:rsidR="0083777C" w:rsidRPr="003D1F9A" w:rsidRDefault="003D1F9A" w:rsidP="003D1F9A">
      <w:pPr>
        <w:pStyle w:val="a5"/>
        <w:rPr>
          <w:rFonts w:ascii="Arial" w:hAnsi="Arial" w:cs="Arial"/>
          <w:sz w:val="18"/>
        </w:rPr>
      </w:pPr>
      <w:r w:rsidRPr="003D1F9A">
        <w:rPr>
          <w:rFonts w:ascii="Arial" w:hAnsi="Arial" w:cs="Arial"/>
          <w:sz w:val="18"/>
          <w:lang w:eastAsia="ru-RU"/>
        </w:rPr>
        <w:t>8(47148) 7-23-49</w:t>
      </w:r>
    </w:p>
    <w:sectPr w:rsidR="0083777C" w:rsidRPr="003D1F9A" w:rsidSect="00B6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5E3"/>
    <w:multiLevelType w:val="multilevel"/>
    <w:tmpl w:val="C8E0F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15941"/>
    <w:multiLevelType w:val="multilevel"/>
    <w:tmpl w:val="CE22A8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45325"/>
    <w:multiLevelType w:val="multilevel"/>
    <w:tmpl w:val="ECBA2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F62E1"/>
    <w:multiLevelType w:val="multilevel"/>
    <w:tmpl w:val="922E828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E10AA"/>
    <w:multiLevelType w:val="multilevel"/>
    <w:tmpl w:val="FDFC4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F3EC1"/>
    <w:multiLevelType w:val="multilevel"/>
    <w:tmpl w:val="657CC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D751E"/>
    <w:multiLevelType w:val="hybridMultilevel"/>
    <w:tmpl w:val="58226E04"/>
    <w:lvl w:ilvl="0" w:tplc="C4A43D2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B01"/>
    <w:rsid w:val="00084F6E"/>
    <w:rsid w:val="000A4E00"/>
    <w:rsid w:val="00225E45"/>
    <w:rsid w:val="002B3C03"/>
    <w:rsid w:val="003D1F9A"/>
    <w:rsid w:val="005E380F"/>
    <w:rsid w:val="00976B01"/>
    <w:rsid w:val="00A57FA9"/>
    <w:rsid w:val="00A83D30"/>
    <w:rsid w:val="00B628E3"/>
    <w:rsid w:val="00E6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7FA9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D1F9A"/>
    <w:pPr>
      <w:ind w:left="720"/>
      <w:contextualSpacing/>
    </w:pPr>
  </w:style>
  <w:style w:type="paragraph" w:styleId="a5">
    <w:name w:val="No Spacing"/>
    <w:uiPriority w:val="1"/>
    <w:qFormat/>
    <w:rsid w:val="003D1F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7FA9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D1F9A"/>
    <w:pPr>
      <w:ind w:left="720"/>
      <w:contextualSpacing/>
    </w:pPr>
  </w:style>
  <w:style w:type="paragraph" w:styleId="a5">
    <w:name w:val="No Spacing"/>
    <w:uiPriority w:val="1"/>
    <w:qFormat/>
    <w:rsid w:val="003D1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2020-05-07T08:43:00Z</dcterms:created>
  <dcterms:modified xsi:type="dcterms:W3CDTF">2020-08-25T11:34:00Z</dcterms:modified>
</cp:coreProperties>
</file>