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BD19E2" w:rsidRDefault="00BD19E2" w:rsidP="00BD19E2">
      <w:proofErr w:type="gramStart"/>
      <w:r w:rsidRPr="00BD19E2">
        <w:t xml:space="preserve">ОТЧЕТ О деятельности Администрации </w:t>
      </w:r>
      <w:proofErr w:type="spellStart"/>
      <w:r w:rsidRPr="00BD19E2">
        <w:t>Веретенинского</w:t>
      </w:r>
      <w:proofErr w:type="spellEnd"/>
      <w:r w:rsidRPr="00BD19E2">
        <w:t xml:space="preserve"> сельсовета </w:t>
      </w:r>
      <w:proofErr w:type="spellStart"/>
      <w:r w:rsidRPr="00BD19E2">
        <w:t>Железногорского</w:t>
      </w:r>
      <w:proofErr w:type="spellEnd"/>
      <w:r w:rsidRPr="00BD19E2">
        <w:t xml:space="preserve"> района по социально-экономическому развитию за 2015 год и задачах на 2016 г.                 В прошедшем, 2015году, вся работа Главы </w:t>
      </w:r>
      <w:proofErr w:type="spellStart"/>
      <w:r w:rsidRPr="00BD19E2">
        <w:t>Веретенинского</w:t>
      </w:r>
      <w:proofErr w:type="spellEnd"/>
      <w:r w:rsidRPr="00BD19E2">
        <w:t xml:space="preserve"> сельсовета  и администрации сельсовета проводилась в соответствии с Уставом сельсовета, Конституцией РФ, Федеральными, областными законами и прежде всего со131-ФЗ «Об общих принципах организации местного самоуправления </w:t>
      </w:r>
      <w:proofErr w:type="spellStart"/>
      <w:r w:rsidRPr="00BD19E2">
        <w:t>вРоссийской</w:t>
      </w:r>
      <w:proofErr w:type="spellEnd"/>
      <w:r w:rsidRPr="00BD19E2">
        <w:t xml:space="preserve"> Федерации» На территории сельсовета расположены 7 населенных  пунктов</w:t>
      </w:r>
      <w:proofErr w:type="gramEnd"/>
      <w:r w:rsidRPr="00BD19E2">
        <w:t xml:space="preserve">: Административным центром сельсовета является с. </w:t>
      </w:r>
      <w:proofErr w:type="spellStart"/>
      <w:r w:rsidRPr="00BD19E2">
        <w:t>Веретенино</w:t>
      </w:r>
      <w:proofErr w:type="spellEnd"/>
      <w:r w:rsidRPr="00BD19E2">
        <w:t xml:space="preserve"> Площадь сельсовета 2930, 44 га</w:t>
      </w:r>
      <w:proofErr w:type="gramStart"/>
      <w:r w:rsidRPr="00BD19E2">
        <w:t xml:space="preserve"> .</w:t>
      </w:r>
      <w:proofErr w:type="gramEnd"/>
      <w:r w:rsidRPr="00BD19E2">
        <w:t xml:space="preserve">          Собрание депутатов муниципального образования состоит из 10 человек. Социальная сфера на территории сельсовета представлена следующими учреждениями: - МКУ «</w:t>
      </w:r>
      <w:proofErr w:type="spellStart"/>
      <w:r w:rsidRPr="00BD19E2">
        <w:t>Веретенинский</w:t>
      </w:r>
      <w:proofErr w:type="spellEnd"/>
      <w:r w:rsidRPr="00BD19E2">
        <w:t xml:space="preserve"> клуб досуга» </w:t>
      </w:r>
      <w:proofErr w:type="spellStart"/>
      <w:r w:rsidRPr="00BD19E2">
        <w:t>Железногорского</w:t>
      </w:r>
      <w:proofErr w:type="spellEnd"/>
      <w:r w:rsidRPr="00BD19E2">
        <w:t xml:space="preserve"> района Курской </w:t>
      </w:r>
      <w:proofErr w:type="spellStart"/>
      <w:r w:rsidRPr="00BD19E2">
        <w:t>области</w:t>
      </w:r>
      <w:proofErr w:type="gramStart"/>
      <w:r w:rsidRPr="00BD19E2">
        <w:t>;-</w:t>
      </w:r>
      <w:proofErr w:type="gramEnd"/>
      <w:r w:rsidRPr="00BD19E2">
        <w:t>УХО</w:t>
      </w:r>
      <w:proofErr w:type="spellEnd"/>
      <w:r w:rsidRPr="00BD19E2">
        <w:t xml:space="preserve"> «</w:t>
      </w:r>
      <w:proofErr w:type="spellStart"/>
      <w:r w:rsidRPr="00BD19E2">
        <w:t>Веретенинского</w:t>
      </w:r>
      <w:proofErr w:type="spellEnd"/>
      <w:r w:rsidRPr="00BD19E2">
        <w:t xml:space="preserve"> сельсовета </w:t>
      </w:r>
      <w:proofErr w:type="spellStart"/>
      <w:r w:rsidRPr="00BD19E2">
        <w:t>Железногорского</w:t>
      </w:r>
      <w:proofErr w:type="spellEnd"/>
      <w:r w:rsidRPr="00BD19E2">
        <w:t xml:space="preserve"> района Курской области; - МКУК «</w:t>
      </w:r>
      <w:proofErr w:type="spellStart"/>
      <w:r w:rsidRPr="00BD19E2">
        <w:t>Веретенинская</w:t>
      </w:r>
      <w:proofErr w:type="spellEnd"/>
      <w:r w:rsidRPr="00BD19E2">
        <w:t xml:space="preserve"> сельская библиотек» </w:t>
      </w:r>
      <w:proofErr w:type="spellStart"/>
      <w:r w:rsidRPr="00BD19E2">
        <w:t>Железногорского</w:t>
      </w:r>
      <w:proofErr w:type="spellEnd"/>
      <w:r w:rsidRPr="00BD19E2">
        <w:t xml:space="preserve"> района Курской области; - 3 магазина  (ИП) - МКОУ «</w:t>
      </w:r>
      <w:proofErr w:type="spellStart"/>
      <w:r w:rsidRPr="00BD19E2">
        <w:t>Веретенинская</w:t>
      </w:r>
      <w:proofErr w:type="spellEnd"/>
      <w:r w:rsidRPr="00BD19E2">
        <w:t xml:space="preserve"> основная общеобразовательная школа» </w:t>
      </w:r>
      <w:proofErr w:type="spellStart"/>
      <w:r w:rsidRPr="00BD19E2">
        <w:t>Железногорского</w:t>
      </w:r>
      <w:proofErr w:type="spellEnd"/>
      <w:r w:rsidRPr="00BD19E2">
        <w:t xml:space="preserve"> района Курской области. В прошедшем, 2015 году, вся работа Главы </w:t>
      </w:r>
      <w:proofErr w:type="spellStart"/>
      <w:r w:rsidRPr="00BD19E2">
        <w:t>Веретенинского</w:t>
      </w:r>
      <w:proofErr w:type="spellEnd"/>
      <w:r w:rsidRPr="00BD19E2">
        <w:t xml:space="preserve"> сельсовета  и администрации сельсовета проводилась в соответствии с Уставом сельсовета, Конституцией РФ, Федеральными, областными законами и прежде всего со131-ФЗ «Об общих принципах организации местного самоуправления в Российской Федерации» На территории сельсовета расположены 7 населенных  пунктов: Административным центром сельсовета является с. </w:t>
      </w:r>
      <w:proofErr w:type="spellStart"/>
      <w:r w:rsidRPr="00BD19E2">
        <w:t>Веретенино</w:t>
      </w:r>
      <w:proofErr w:type="spellEnd"/>
      <w:r w:rsidRPr="00BD19E2">
        <w:t xml:space="preserve"> Социальная сфера на территории сельсовета представлена следующими учреждениями: - МКУ «</w:t>
      </w:r>
      <w:proofErr w:type="spellStart"/>
      <w:r w:rsidRPr="00BD19E2">
        <w:t>Веретенинский</w:t>
      </w:r>
      <w:proofErr w:type="spellEnd"/>
      <w:r w:rsidRPr="00BD19E2">
        <w:t xml:space="preserve"> клуб досуга» </w:t>
      </w:r>
      <w:proofErr w:type="spellStart"/>
      <w:r w:rsidRPr="00BD19E2">
        <w:t>Железногорского</w:t>
      </w:r>
      <w:proofErr w:type="spellEnd"/>
      <w:r w:rsidRPr="00BD19E2">
        <w:t xml:space="preserve"> района Курской </w:t>
      </w:r>
      <w:proofErr w:type="spellStart"/>
      <w:r w:rsidRPr="00BD19E2">
        <w:t>области</w:t>
      </w:r>
      <w:proofErr w:type="gramStart"/>
      <w:r w:rsidRPr="00BD19E2">
        <w:t>;-</w:t>
      </w:r>
      <w:proofErr w:type="gramEnd"/>
      <w:r w:rsidRPr="00BD19E2">
        <w:t>УХО</w:t>
      </w:r>
      <w:proofErr w:type="spellEnd"/>
      <w:r w:rsidRPr="00BD19E2">
        <w:t xml:space="preserve"> «</w:t>
      </w:r>
      <w:proofErr w:type="spellStart"/>
      <w:r w:rsidRPr="00BD19E2">
        <w:t>Веретенинского</w:t>
      </w:r>
      <w:proofErr w:type="spellEnd"/>
      <w:r w:rsidRPr="00BD19E2">
        <w:t xml:space="preserve"> сельсовета </w:t>
      </w:r>
      <w:proofErr w:type="spellStart"/>
      <w:r w:rsidRPr="00BD19E2">
        <w:t>Железногорского</w:t>
      </w:r>
      <w:proofErr w:type="spellEnd"/>
      <w:r w:rsidRPr="00BD19E2">
        <w:t xml:space="preserve"> района Курской области; - МКУК «</w:t>
      </w:r>
      <w:proofErr w:type="spellStart"/>
      <w:r w:rsidRPr="00BD19E2">
        <w:t>Веретенинская</w:t>
      </w:r>
      <w:proofErr w:type="spellEnd"/>
      <w:r w:rsidRPr="00BD19E2">
        <w:t xml:space="preserve"> сельская библиотек» </w:t>
      </w:r>
      <w:proofErr w:type="spellStart"/>
      <w:r w:rsidRPr="00BD19E2">
        <w:t>Железногорского</w:t>
      </w:r>
      <w:proofErr w:type="spellEnd"/>
      <w:r w:rsidRPr="00BD19E2">
        <w:t xml:space="preserve"> района Курской области; - 3 магазина  (ИП) - МКОУ «</w:t>
      </w:r>
      <w:proofErr w:type="spellStart"/>
      <w:r w:rsidRPr="00BD19E2">
        <w:t>Веретенинская</w:t>
      </w:r>
      <w:proofErr w:type="spellEnd"/>
      <w:r w:rsidRPr="00BD19E2">
        <w:t xml:space="preserve"> основная общеобразовательная школа ; -  ОБУЗ «</w:t>
      </w:r>
      <w:proofErr w:type="spellStart"/>
      <w:r w:rsidRPr="00BD19E2">
        <w:t>Железногорская</w:t>
      </w:r>
      <w:proofErr w:type="spellEnd"/>
      <w:r w:rsidRPr="00BD19E2">
        <w:t xml:space="preserve"> ЦРБ»  </w:t>
      </w:r>
      <w:proofErr w:type="spellStart"/>
      <w:r w:rsidRPr="00BD19E2">
        <w:t>Веретенинский</w:t>
      </w:r>
      <w:proofErr w:type="spellEnd"/>
      <w:r w:rsidRPr="00BD19E2">
        <w:t xml:space="preserve"> ФАП. У меня, как у главы сельсовета, с руководителями вышеперечисленных учреждений  сложились хорошие, деловые отношения.     По территории сельсовета проходит Московская Железная дорога. Все населенные пункты имеют автобусное сообщение   до </w:t>
      </w:r>
      <w:proofErr w:type="gramStart"/>
      <w:r w:rsidRPr="00BD19E2">
        <w:t>г</w:t>
      </w:r>
      <w:proofErr w:type="gramEnd"/>
      <w:r w:rsidRPr="00BD19E2">
        <w:t>. Железногорска.   В 2015 году в  Администрацию сельсовета по разным вопросам обратилось ___ граждан</w:t>
      </w:r>
      <w:proofErr w:type="gramStart"/>
      <w:r w:rsidRPr="00BD19E2">
        <w:t xml:space="preserve"> ,</w:t>
      </w:r>
      <w:proofErr w:type="gramEnd"/>
      <w:r w:rsidRPr="00BD19E2">
        <w:t xml:space="preserve"> в том числе : - выдача справок – ______ -письменных  обращений – ____ -устных обращений  - ______ -нотариальных действий ------ В администрацию сельсовета жители обращались по различным вопросам. Обращения  администрацией были рассмотрены  и решены как положительно</w:t>
      </w:r>
      <w:proofErr w:type="gramStart"/>
      <w:r w:rsidRPr="00BD19E2">
        <w:t>  ,</w:t>
      </w:r>
      <w:proofErr w:type="gramEnd"/>
      <w:r w:rsidRPr="00BD19E2">
        <w:t xml:space="preserve"> так и даны разъяснения.              ведутся в соответствии с утвержденной номенклатурой дел и на основании утвержденных планов работ.                       За 2015 год  в бюджет муниципального образования получено доходов в сумме 25 446  215 , 70 руб. основная часть доходо</w:t>
      </w:r>
      <w:proofErr w:type="gramStart"/>
      <w:r w:rsidRPr="00BD19E2">
        <w:t>в-</w:t>
      </w:r>
      <w:proofErr w:type="gramEnd"/>
      <w:r w:rsidRPr="00BD19E2">
        <w:t xml:space="preserve"> земельный налог с организаций (Михайловский ГОК) -24 437 140, 70 руб. , земельный налог с физических лиц составил 349 609, 0 руб.,   465 100  руб. поступления безвозмездные поступления от населения ; 69 243 руб. субвенция  на военкомат; 24 252 руб. субсидии по культуре; 18 420 руб. подоходный налог; 20 520 руб. налог на имущество физических лиц; 18 720 госпошлина; 35 084 доходы от арендной платы; 4 000 руб. штрафы. ( полный отчет об израсходовании бюджетных средств МО будет размещен на сайте после его утверждения законодательным органом МО)          Остаток денежных средств в бюджете муниципального образования  на 01.01.2016 года составляет 21 162 350, 60 руб.            РАСХОДЫ:  на заработную плату с начислениями составили 4 471 547, 16 руб. в том числе: </w:t>
      </w:r>
      <w:proofErr w:type="gramStart"/>
      <w:r w:rsidRPr="00BD19E2">
        <w:t>-А</w:t>
      </w:r>
      <w:proofErr w:type="gramEnd"/>
      <w:r w:rsidRPr="00BD19E2">
        <w:t>дминистрация сельсовета 938 364, 66 руб. (штатная численность -4 ед.) ; -МКУ «Управление хозяйственного обслуживания» -2 396 457,43 руб.(штатная численность      ед.) ; -МКУ «</w:t>
      </w:r>
      <w:proofErr w:type="spellStart"/>
      <w:r w:rsidRPr="00BD19E2">
        <w:t>Веретенинский</w:t>
      </w:r>
      <w:proofErr w:type="spellEnd"/>
      <w:r w:rsidRPr="00BD19E2">
        <w:t xml:space="preserve"> клуб досуга» - 1 091 725, 27 </w:t>
      </w:r>
      <w:proofErr w:type="spellStart"/>
      <w:r w:rsidRPr="00BD19E2">
        <w:t>руб</w:t>
      </w:r>
      <w:proofErr w:type="spellEnd"/>
      <w:r w:rsidRPr="00BD19E2">
        <w:t xml:space="preserve"> (штатная численность       ед.)            Благоустройству населенных пунктов уделяется большое внимание: все 7 населенных пунктов в ночное время имеют освещение</w:t>
      </w:r>
      <w:proofErr w:type="gramStart"/>
      <w:r w:rsidRPr="00BD19E2">
        <w:t xml:space="preserve"> З</w:t>
      </w:r>
      <w:proofErr w:type="gramEnd"/>
      <w:r w:rsidRPr="00BD19E2">
        <w:t>а 2015 год оплачено электроэнергии на сумму 185 096, 84 руб.; приобретено материалов на сумму 25 095,47 руб. (</w:t>
      </w:r>
      <w:proofErr w:type="spellStart"/>
      <w:r w:rsidRPr="00BD19E2">
        <w:t>эл</w:t>
      </w:r>
      <w:proofErr w:type="spellEnd"/>
      <w:r w:rsidRPr="00BD19E2">
        <w:t>. Лампочки, светильники и т.д.)</w:t>
      </w:r>
      <w:proofErr w:type="gramStart"/>
      <w:r w:rsidRPr="00BD19E2">
        <w:t xml:space="preserve"> ,</w:t>
      </w:r>
      <w:proofErr w:type="gramEnd"/>
      <w:r w:rsidRPr="00BD19E2">
        <w:t xml:space="preserve"> выполнено ремонтных </w:t>
      </w:r>
      <w:r w:rsidRPr="00BD19E2">
        <w:lastRenderedPageBreak/>
        <w:t xml:space="preserve">работ на сумму 11 586 руб.          Детские площадки в с. </w:t>
      </w:r>
      <w:proofErr w:type="spellStart"/>
      <w:r w:rsidRPr="00BD19E2">
        <w:t>Веретенино</w:t>
      </w:r>
      <w:proofErr w:type="spellEnd"/>
      <w:r w:rsidRPr="00BD19E2">
        <w:t xml:space="preserve"> и п. Горняцкий  пополнены теннисными[A1]  столами на сумму 52 798 руб. Проводилась работа по уборке несанкционированных свалок, мусор вывозили на </w:t>
      </w:r>
      <w:proofErr w:type="spellStart"/>
      <w:r w:rsidRPr="00BD19E2">
        <w:t>полегон</w:t>
      </w:r>
      <w:proofErr w:type="spellEnd"/>
      <w:r w:rsidRPr="00BD19E2">
        <w:t xml:space="preserve"> . В с. </w:t>
      </w:r>
      <w:proofErr w:type="spellStart"/>
      <w:r w:rsidRPr="00BD19E2">
        <w:t>Веретенино</w:t>
      </w:r>
      <w:proofErr w:type="spellEnd"/>
      <w:r w:rsidRPr="00BD19E2">
        <w:t xml:space="preserve"> установлена станция сотовой связи. В настоящее время ведутся работы по установке сотовой связи в пос. </w:t>
      </w:r>
      <w:proofErr w:type="gramStart"/>
      <w:r w:rsidRPr="00BD19E2">
        <w:t>Горняцкий</w:t>
      </w:r>
      <w:proofErr w:type="gramEnd"/>
      <w:r w:rsidRPr="00BD19E2">
        <w:t xml:space="preserve">.          Построен и введен в эксплуатацию газопровод в с. </w:t>
      </w:r>
      <w:proofErr w:type="spellStart"/>
      <w:r w:rsidRPr="00BD19E2">
        <w:t>Веретенино</w:t>
      </w:r>
      <w:proofErr w:type="spellEnd"/>
      <w:r w:rsidRPr="00BD19E2">
        <w:t xml:space="preserve"> по ул. </w:t>
      </w:r>
      <w:proofErr w:type="gramStart"/>
      <w:r w:rsidRPr="00BD19E2">
        <w:t>Пролетарская</w:t>
      </w:r>
      <w:proofErr w:type="gramEnd"/>
      <w:r w:rsidRPr="00BD19E2">
        <w:t xml:space="preserve">. Подготовлены проекты на строительство газовых сетей поселков </w:t>
      </w:r>
      <w:proofErr w:type="spellStart"/>
      <w:r w:rsidRPr="00BD19E2">
        <w:t>Сторж</w:t>
      </w:r>
      <w:proofErr w:type="spellEnd"/>
      <w:r w:rsidRPr="00BD19E2">
        <w:t xml:space="preserve"> и Рынок, водопровода в с. </w:t>
      </w:r>
      <w:proofErr w:type="spellStart"/>
      <w:r w:rsidRPr="00BD19E2">
        <w:t>Веретенино</w:t>
      </w:r>
      <w:proofErr w:type="spellEnd"/>
      <w:r w:rsidRPr="00BD19E2">
        <w:t xml:space="preserve"> улиц </w:t>
      </w:r>
      <w:proofErr w:type="gramStart"/>
      <w:r w:rsidRPr="00BD19E2">
        <w:t>Садовая</w:t>
      </w:r>
      <w:proofErr w:type="gramEnd"/>
      <w:r w:rsidRPr="00BD19E2">
        <w:t xml:space="preserve"> и Пролетарская, проект на строительство спортивной площадки в  пос. Горняцкий  на сумму 973 486 руб.          Построено 886 кв.м. жилья населением. Выделено 10  участков гражданам для строительства жилых домов.            Также одним из главным вопросов является  охрана жизни и здоровья наших жителей: проводится большая работа с населением по вопросам соблюдения мер пожарной безопасности : раздаются памятки, проводится большая работа с одинокими престарелыми гражданами</w:t>
      </w:r>
      <w:proofErr w:type="gramStart"/>
      <w:r w:rsidRPr="00BD19E2">
        <w:t xml:space="preserve"> ,</w:t>
      </w:r>
      <w:proofErr w:type="gramEnd"/>
      <w:r w:rsidRPr="00BD19E2">
        <w:t xml:space="preserve"> раздаются памятки.          В зимнее время чистятся дороги. Производится опашка населенных пунктов, </w:t>
      </w:r>
      <w:proofErr w:type="spellStart"/>
      <w:r w:rsidRPr="00BD19E2">
        <w:t>обкос</w:t>
      </w:r>
      <w:proofErr w:type="spellEnd"/>
      <w:r w:rsidRPr="00BD19E2">
        <w:t xml:space="preserve"> сорной растительности по территории населенных пунктов. Для тушения палов травы используется автомобиль     УАЗ-390995 с оборудованием</w:t>
      </w:r>
      <w:proofErr w:type="gramStart"/>
      <w:r w:rsidRPr="00BD19E2">
        <w:t xml:space="preserve"> ,</w:t>
      </w:r>
      <w:proofErr w:type="gramEnd"/>
      <w:r w:rsidRPr="00BD19E2">
        <w:t xml:space="preserve"> приобретены:  </w:t>
      </w:r>
      <w:proofErr w:type="spellStart"/>
      <w:r w:rsidRPr="00BD19E2">
        <w:t>водораздатчик</w:t>
      </w:r>
      <w:proofErr w:type="spellEnd"/>
      <w:r w:rsidRPr="00BD19E2">
        <w:t xml:space="preserve">  для перевозки воды,   пожарное снаряжение, ранцевые огнетушители.          Начало строительство двух этажного здания клуба общей площадью       819 кв.м. произведена частичная  оплата за выполненные работы в сумме 1 197 513, 79 руб.  Окончание строительство запланировано к 30 сентября 2016 г.                   Проведена большая работа по оформлению объектов недвижимости в муниципальную собственность. Из     80объектов оформлено право собственности и передано в администрацию </w:t>
      </w:r>
      <w:proofErr w:type="spellStart"/>
      <w:r w:rsidRPr="00BD19E2">
        <w:t>Железногорского</w:t>
      </w:r>
      <w:proofErr w:type="spellEnd"/>
      <w:r w:rsidRPr="00BD19E2">
        <w:t xml:space="preserve"> района 30 единиц, _ 50 находятся в стадии оформления.              Работа администрации ведется с теми задачами, которые ставит перед нами Правительство РФ, Губернатор Курской области, органы местного самоуправления. Все, что сделано в 2015 году  и что будет сделано в дальнейшем, направлено на достижение главной цел</w:t>
      </w:r>
      <w:proofErr w:type="gramStart"/>
      <w:r w:rsidRPr="00BD19E2">
        <w:t>и-</w:t>
      </w:r>
      <w:proofErr w:type="gramEnd"/>
      <w:r w:rsidRPr="00BD19E2">
        <w:t xml:space="preserve"> обеспечение достойного уровня жизни нашим жителям.          Запланировано строительство спортивной площадки в пос. </w:t>
      </w:r>
      <w:proofErr w:type="gramStart"/>
      <w:r w:rsidRPr="00BD19E2">
        <w:t>Горняцкий</w:t>
      </w:r>
      <w:proofErr w:type="gramEnd"/>
      <w:r w:rsidRPr="00BD19E2">
        <w:t xml:space="preserve">, обустройство </w:t>
      </w:r>
      <w:proofErr w:type="spellStart"/>
      <w:r w:rsidRPr="00BD19E2">
        <w:t>Гнанского</w:t>
      </w:r>
      <w:proofErr w:type="spellEnd"/>
      <w:r w:rsidRPr="00BD19E2">
        <w:t xml:space="preserve"> источника, окончание строительства  здания клуба.          Главной задачей на 2016 год является обеспечение населения продуктами питания, вывоз ТБО и ряд других </w:t>
      </w:r>
      <w:proofErr w:type="spellStart"/>
      <w:r w:rsidRPr="00BD19E2">
        <w:t>жизнене</w:t>
      </w:r>
      <w:proofErr w:type="spellEnd"/>
      <w:r w:rsidRPr="00BD19E2">
        <w:t>   обходимых   вопросов.           Хочу поблагодарить за поддержку и помощь в работе  депутатов Собрания</w:t>
      </w:r>
      <w:proofErr w:type="gramStart"/>
      <w:r w:rsidRPr="00BD19E2">
        <w:t xml:space="preserve"> ,</w:t>
      </w:r>
      <w:proofErr w:type="gramEnd"/>
      <w:r w:rsidRPr="00BD19E2">
        <w:t xml:space="preserve"> работников администрации сельсовета,  руководителей учреждений , жителей муниципального образования .</w:t>
      </w:r>
    </w:p>
    <w:sectPr w:rsidR="001C6A74" w:rsidRPr="00BD19E2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1C6A74"/>
    <w:rsid w:val="00850DFB"/>
    <w:rsid w:val="0098217B"/>
    <w:rsid w:val="00BD19E2"/>
    <w:rsid w:val="00F3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1019</Words>
  <Characters>5811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2023-10-16T11:41:00Z</dcterms:created>
  <dcterms:modified xsi:type="dcterms:W3CDTF">2023-10-16T11:59:00Z</dcterms:modified>
</cp:coreProperties>
</file>