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09A" w:rsidRDefault="006B309A" w:rsidP="006B309A">
      <w:pPr>
        <w:pStyle w:val="21"/>
        <w:rPr>
          <w:rFonts w:ascii="Arial" w:hAnsi="Arial" w:cs="Arial"/>
          <w:sz w:val="36"/>
          <w:szCs w:val="36"/>
        </w:rPr>
      </w:pPr>
      <w:r>
        <w:rPr>
          <w:rFonts w:ascii="Arial" w:hAnsi="Arial" w:cs="Arial"/>
          <w:sz w:val="36"/>
          <w:szCs w:val="36"/>
        </w:rPr>
        <w:t>АДМИНИСТРАЦИЯ</w:t>
      </w:r>
    </w:p>
    <w:p w:rsidR="006B309A" w:rsidRDefault="00D5071C" w:rsidP="006B309A">
      <w:pPr>
        <w:pStyle w:val="21"/>
        <w:rPr>
          <w:rFonts w:ascii="Arial" w:hAnsi="Arial" w:cs="Arial"/>
        </w:rPr>
      </w:pPr>
      <w:r>
        <w:rPr>
          <w:rFonts w:ascii="Arial" w:hAnsi="Arial" w:cs="Arial"/>
        </w:rPr>
        <w:t xml:space="preserve">     ВЕРЕТЕНИНСКОГО</w:t>
      </w:r>
      <w:r w:rsidR="006B309A">
        <w:rPr>
          <w:rFonts w:ascii="Arial" w:hAnsi="Arial" w:cs="Arial"/>
        </w:rPr>
        <w:t xml:space="preserve">    СЕЛЬСОВЕТА</w:t>
      </w:r>
    </w:p>
    <w:p w:rsidR="006B309A" w:rsidRPr="006B309A" w:rsidRDefault="006B309A" w:rsidP="006B309A">
      <w:pPr>
        <w:pStyle w:val="2"/>
        <w:rPr>
          <w:rFonts w:ascii="Arial" w:hAnsi="Arial" w:cs="Arial"/>
          <w:b/>
          <w:sz w:val="24"/>
        </w:rPr>
      </w:pPr>
      <w:r>
        <w:rPr>
          <w:rFonts w:ascii="Arial" w:hAnsi="Arial" w:cs="Arial"/>
        </w:rPr>
        <w:t xml:space="preserve">                       </w:t>
      </w:r>
      <w:r w:rsidR="00D5071C">
        <w:rPr>
          <w:rFonts w:ascii="Arial" w:hAnsi="Arial" w:cs="Arial"/>
          <w:b/>
          <w:sz w:val="24"/>
        </w:rPr>
        <w:t>ЖЕЛЕЗНОГОРСКОГО</w:t>
      </w:r>
      <w:r w:rsidRPr="006B309A">
        <w:rPr>
          <w:rFonts w:ascii="Arial" w:hAnsi="Arial" w:cs="Arial"/>
          <w:b/>
          <w:sz w:val="24"/>
        </w:rPr>
        <w:t xml:space="preserve">   РАЙОНА         КУРСКОЙ    ОБЛАСТИ</w:t>
      </w:r>
    </w:p>
    <w:p w:rsidR="006B309A" w:rsidRDefault="006B309A" w:rsidP="006B309A">
      <w:pPr>
        <w:jc w:val="center"/>
        <w:rPr>
          <w:rFonts w:ascii="Arial" w:hAnsi="Arial" w:cs="Arial"/>
          <w:b/>
          <w:bCs/>
          <w:sz w:val="16"/>
        </w:rPr>
      </w:pPr>
    </w:p>
    <w:p w:rsidR="006B309A" w:rsidRDefault="006B309A" w:rsidP="006B309A">
      <w:pPr>
        <w:jc w:val="center"/>
        <w:rPr>
          <w:rFonts w:ascii="Arial" w:hAnsi="Arial" w:cs="Arial"/>
          <w:b/>
          <w:bCs/>
          <w:sz w:val="16"/>
        </w:rPr>
      </w:pPr>
    </w:p>
    <w:p w:rsidR="006B309A" w:rsidRDefault="006B309A" w:rsidP="006B309A">
      <w:pPr>
        <w:jc w:val="center"/>
        <w:rPr>
          <w:rFonts w:ascii="Arial" w:hAnsi="Arial" w:cs="Arial"/>
          <w:b/>
          <w:bCs/>
          <w:sz w:val="32"/>
          <w:szCs w:val="32"/>
        </w:rPr>
      </w:pPr>
      <w:proofErr w:type="gramStart"/>
      <w:r>
        <w:rPr>
          <w:rFonts w:ascii="Arial" w:hAnsi="Arial" w:cs="Arial"/>
          <w:b/>
          <w:bCs/>
          <w:sz w:val="32"/>
          <w:szCs w:val="32"/>
        </w:rPr>
        <w:t>П  О</w:t>
      </w:r>
      <w:proofErr w:type="gramEnd"/>
      <w:r>
        <w:rPr>
          <w:rFonts w:ascii="Arial" w:hAnsi="Arial" w:cs="Arial"/>
          <w:b/>
          <w:bCs/>
          <w:sz w:val="32"/>
          <w:szCs w:val="32"/>
        </w:rPr>
        <w:t xml:space="preserve">  С  Т  А  Н  О  В  Л  Е  Н  И  Е</w:t>
      </w:r>
    </w:p>
    <w:p w:rsidR="006B309A" w:rsidRDefault="006B309A" w:rsidP="006B309A">
      <w:pPr>
        <w:jc w:val="center"/>
        <w:rPr>
          <w:rFonts w:ascii="Arial" w:hAnsi="Arial" w:cs="Arial"/>
          <w:bCs/>
          <w:sz w:val="24"/>
          <w:szCs w:val="24"/>
        </w:rPr>
      </w:pPr>
    </w:p>
    <w:p w:rsidR="006B309A" w:rsidRDefault="006B309A" w:rsidP="00D5071C">
      <w:pPr>
        <w:spacing w:after="0" w:line="240" w:lineRule="auto"/>
        <w:rPr>
          <w:rFonts w:ascii="Arial" w:hAnsi="Arial" w:cs="Arial"/>
          <w:b/>
          <w:bCs/>
        </w:rPr>
      </w:pPr>
      <w:r>
        <w:rPr>
          <w:rFonts w:ascii="Arial" w:hAnsi="Arial" w:cs="Arial"/>
          <w:b/>
          <w:bCs/>
        </w:rPr>
        <w:t xml:space="preserve"> </w:t>
      </w:r>
      <w:r w:rsidR="00D5071C">
        <w:rPr>
          <w:rFonts w:ascii="Arial" w:hAnsi="Arial" w:cs="Arial"/>
          <w:b/>
          <w:bCs/>
        </w:rPr>
        <w:t xml:space="preserve">от </w:t>
      </w:r>
      <w:proofErr w:type="gramStart"/>
      <w:r w:rsidR="00D5071C">
        <w:rPr>
          <w:rFonts w:ascii="Arial" w:hAnsi="Arial" w:cs="Arial"/>
          <w:b/>
          <w:bCs/>
        </w:rPr>
        <w:t>10  февраля</w:t>
      </w:r>
      <w:proofErr w:type="gramEnd"/>
      <w:r w:rsidR="00D5071C">
        <w:rPr>
          <w:rFonts w:ascii="Arial" w:hAnsi="Arial" w:cs="Arial"/>
          <w:b/>
          <w:bCs/>
        </w:rPr>
        <w:t xml:space="preserve">  2014 года № 23</w:t>
      </w:r>
      <w:r>
        <w:rPr>
          <w:rFonts w:ascii="Arial" w:hAnsi="Arial" w:cs="Arial"/>
          <w:b/>
          <w:bCs/>
        </w:rPr>
        <w:t xml:space="preserve">               </w:t>
      </w:r>
      <w:r w:rsidR="00D5071C">
        <w:rPr>
          <w:rFonts w:ascii="Arial" w:hAnsi="Arial" w:cs="Arial"/>
          <w:b/>
          <w:bCs/>
        </w:rPr>
        <w:t xml:space="preserve">                               </w:t>
      </w:r>
    </w:p>
    <w:p w:rsidR="006B309A" w:rsidRDefault="006B309A" w:rsidP="00D5071C">
      <w:pPr>
        <w:spacing w:after="0" w:line="240" w:lineRule="auto"/>
        <w:rPr>
          <w:rFonts w:ascii="Arial" w:hAnsi="Arial" w:cs="Arial"/>
          <w:b/>
          <w:bCs/>
        </w:rPr>
      </w:pPr>
      <w:r>
        <w:rPr>
          <w:rFonts w:ascii="Arial" w:hAnsi="Arial" w:cs="Arial"/>
          <w:b/>
          <w:bCs/>
        </w:rPr>
        <w:t xml:space="preserve">   </w:t>
      </w:r>
      <w:r w:rsidR="00D5071C">
        <w:rPr>
          <w:rFonts w:ascii="Arial" w:hAnsi="Arial" w:cs="Arial"/>
          <w:b/>
          <w:bCs/>
        </w:rPr>
        <w:t xml:space="preserve">с. </w:t>
      </w:r>
      <w:proofErr w:type="spellStart"/>
      <w:r w:rsidR="00D5071C">
        <w:rPr>
          <w:rFonts w:ascii="Arial" w:hAnsi="Arial" w:cs="Arial"/>
          <w:b/>
          <w:bCs/>
        </w:rPr>
        <w:t>Веретенино</w:t>
      </w:r>
      <w:proofErr w:type="spellEnd"/>
      <w:r>
        <w:rPr>
          <w:rFonts w:ascii="Arial" w:hAnsi="Arial" w:cs="Arial"/>
          <w:b/>
          <w:bCs/>
        </w:rPr>
        <w:t xml:space="preserve">                                       </w:t>
      </w:r>
      <w:r w:rsidR="00D5071C">
        <w:rPr>
          <w:rFonts w:ascii="Arial" w:hAnsi="Arial" w:cs="Arial"/>
          <w:b/>
          <w:bCs/>
        </w:rPr>
        <w:t xml:space="preserve">                   </w:t>
      </w:r>
    </w:p>
    <w:p w:rsidR="006B309A" w:rsidRDefault="006B309A" w:rsidP="006B309A">
      <w:pPr>
        <w:autoSpaceDE w:val="0"/>
        <w:autoSpaceDN w:val="0"/>
        <w:adjustRightInd w:val="0"/>
        <w:jc w:val="both"/>
        <w:rPr>
          <w:rFonts w:ascii="Times New Roman" w:hAnsi="Times New Roman" w:cs="Times New Roman"/>
          <w:b/>
          <w:bCs/>
        </w:rPr>
      </w:pPr>
    </w:p>
    <w:p w:rsidR="0070480D" w:rsidRPr="002F33E9" w:rsidRDefault="0070480D" w:rsidP="006B309A">
      <w:pPr>
        <w:autoSpaceDE w:val="0"/>
        <w:autoSpaceDN w:val="0"/>
        <w:adjustRightInd w:val="0"/>
        <w:spacing w:after="0" w:line="20" w:lineRule="atLeast"/>
        <w:jc w:val="both"/>
        <w:rPr>
          <w:rFonts w:ascii="Times New Roman" w:eastAsia="Times New Roman" w:hAnsi="Times New Roman" w:cs="Times New Roman"/>
          <w:b/>
          <w:bCs/>
          <w:sz w:val="24"/>
          <w:szCs w:val="24"/>
          <w:lang w:eastAsia="ar-SA"/>
        </w:rPr>
      </w:pPr>
      <w:r w:rsidRPr="002F33E9">
        <w:rPr>
          <w:rFonts w:ascii="Times New Roman" w:eastAsia="Times New Roman" w:hAnsi="Times New Roman" w:cs="Times New Roman"/>
          <w:b/>
          <w:bCs/>
          <w:sz w:val="24"/>
          <w:szCs w:val="24"/>
          <w:lang w:eastAsia="ar-SA"/>
        </w:rPr>
        <w:t>Об утверждении Положения о</w:t>
      </w:r>
    </w:p>
    <w:p w:rsidR="00014A9B" w:rsidRPr="002F33E9" w:rsidRDefault="00014A9B" w:rsidP="006B309A">
      <w:pPr>
        <w:tabs>
          <w:tab w:val="left" w:pos="4140"/>
        </w:tabs>
        <w:suppressAutoHyphens/>
        <w:spacing w:after="0" w:line="20" w:lineRule="atLeast"/>
        <w:jc w:val="both"/>
        <w:rPr>
          <w:rFonts w:ascii="Times New Roman" w:eastAsia="Times New Roman" w:hAnsi="Times New Roman" w:cs="Times New Roman"/>
          <w:b/>
          <w:sz w:val="24"/>
          <w:szCs w:val="24"/>
          <w:lang w:eastAsia="ar-SA"/>
        </w:rPr>
      </w:pPr>
      <w:r w:rsidRPr="002F33E9">
        <w:rPr>
          <w:rFonts w:ascii="Times New Roman" w:eastAsia="Times New Roman" w:hAnsi="Times New Roman" w:cs="Times New Roman"/>
          <w:b/>
          <w:bCs/>
          <w:sz w:val="24"/>
          <w:szCs w:val="24"/>
          <w:lang w:eastAsia="ar-SA"/>
        </w:rPr>
        <w:t xml:space="preserve">единой комиссии </w:t>
      </w:r>
      <w:r w:rsidR="00F42E36" w:rsidRPr="002F33E9">
        <w:rPr>
          <w:rFonts w:ascii="Times New Roman" w:eastAsia="Times New Roman" w:hAnsi="Times New Roman" w:cs="Times New Roman"/>
          <w:b/>
          <w:sz w:val="24"/>
          <w:szCs w:val="24"/>
          <w:lang w:eastAsia="ar-SA"/>
        </w:rPr>
        <w:t>по осуществлению</w:t>
      </w:r>
    </w:p>
    <w:p w:rsidR="0070480D" w:rsidRPr="002F33E9" w:rsidRDefault="00F42E36" w:rsidP="006B309A">
      <w:pPr>
        <w:tabs>
          <w:tab w:val="left" w:pos="4140"/>
        </w:tabs>
        <w:suppressAutoHyphens/>
        <w:spacing w:after="0" w:line="20" w:lineRule="atLeast"/>
        <w:jc w:val="both"/>
        <w:rPr>
          <w:rFonts w:ascii="Times New Roman" w:hAnsi="Times New Roman" w:cs="Times New Roman"/>
          <w:b/>
          <w:sz w:val="24"/>
          <w:szCs w:val="24"/>
        </w:rPr>
      </w:pPr>
      <w:r w:rsidRPr="002F33E9">
        <w:rPr>
          <w:rFonts w:ascii="Times New Roman" w:eastAsia="Times New Roman" w:hAnsi="Times New Roman" w:cs="Times New Roman"/>
          <w:b/>
          <w:sz w:val="24"/>
          <w:szCs w:val="24"/>
          <w:lang w:eastAsia="ar-SA"/>
        </w:rPr>
        <w:t xml:space="preserve">закупок </w:t>
      </w:r>
      <w:r w:rsidR="0070480D" w:rsidRPr="002F33E9">
        <w:rPr>
          <w:rFonts w:ascii="Times New Roman" w:eastAsia="Times New Roman" w:hAnsi="Times New Roman" w:cs="Times New Roman"/>
          <w:b/>
          <w:sz w:val="24"/>
          <w:szCs w:val="24"/>
          <w:lang w:eastAsia="ar-SA"/>
        </w:rPr>
        <w:t>для</w:t>
      </w:r>
      <w:r w:rsidR="00014A9B" w:rsidRPr="002F33E9">
        <w:rPr>
          <w:rFonts w:ascii="Times New Roman" w:eastAsia="Times New Roman" w:hAnsi="Times New Roman" w:cs="Times New Roman"/>
          <w:b/>
          <w:sz w:val="24"/>
          <w:szCs w:val="24"/>
          <w:lang w:eastAsia="ar-SA"/>
        </w:rPr>
        <w:t xml:space="preserve"> </w:t>
      </w:r>
      <w:r w:rsidRPr="002F33E9">
        <w:rPr>
          <w:rFonts w:ascii="Times New Roman" w:eastAsia="Times New Roman" w:hAnsi="Times New Roman" w:cs="Times New Roman"/>
          <w:b/>
          <w:sz w:val="24"/>
          <w:szCs w:val="24"/>
          <w:lang w:eastAsia="ar-SA"/>
        </w:rPr>
        <w:t xml:space="preserve">нужд </w:t>
      </w:r>
      <w:r w:rsidR="0070480D" w:rsidRPr="002F33E9">
        <w:rPr>
          <w:rFonts w:ascii="Times New Roman" w:hAnsi="Times New Roman" w:cs="Times New Roman"/>
          <w:b/>
          <w:sz w:val="24"/>
          <w:szCs w:val="24"/>
        </w:rPr>
        <w:t>Администрации</w:t>
      </w:r>
    </w:p>
    <w:p w:rsidR="00014A9B" w:rsidRDefault="00D5071C" w:rsidP="006B309A">
      <w:pPr>
        <w:tabs>
          <w:tab w:val="left" w:pos="4140"/>
        </w:tabs>
        <w:suppressAutoHyphens/>
        <w:spacing w:after="0" w:line="20" w:lineRule="atLeast"/>
        <w:jc w:val="both"/>
        <w:rPr>
          <w:rFonts w:ascii="Times New Roman" w:hAnsi="Times New Roman" w:cs="Times New Roman"/>
          <w:b/>
          <w:sz w:val="24"/>
          <w:szCs w:val="24"/>
        </w:rPr>
      </w:pPr>
      <w:proofErr w:type="spellStart"/>
      <w:r>
        <w:rPr>
          <w:rFonts w:ascii="Times New Roman" w:hAnsi="Times New Roman" w:cs="Times New Roman"/>
          <w:b/>
          <w:sz w:val="24"/>
          <w:szCs w:val="24"/>
        </w:rPr>
        <w:t>Веретенинского</w:t>
      </w:r>
      <w:proofErr w:type="spellEnd"/>
      <w:r>
        <w:rPr>
          <w:rFonts w:ascii="Times New Roman" w:hAnsi="Times New Roman" w:cs="Times New Roman"/>
          <w:b/>
          <w:sz w:val="24"/>
          <w:szCs w:val="24"/>
        </w:rPr>
        <w:t xml:space="preserve"> сельсовета </w:t>
      </w:r>
    </w:p>
    <w:p w:rsidR="00D5071C" w:rsidRPr="002F33E9" w:rsidRDefault="00D5071C" w:rsidP="006B309A">
      <w:pPr>
        <w:tabs>
          <w:tab w:val="left" w:pos="4140"/>
        </w:tabs>
        <w:suppressAutoHyphens/>
        <w:spacing w:after="0" w:line="20" w:lineRule="atLeast"/>
        <w:jc w:val="both"/>
        <w:rPr>
          <w:rFonts w:ascii="Times New Roman" w:eastAsia="Times New Roman" w:hAnsi="Times New Roman" w:cs="Times New Roman"/>
          <w:b/>
          <w:bCs/>
          <w:sz w:val="24"/>
          <w:szCs w:val="24"/>
          <w:lang w:eastAsia="ar-SA"/>
        </w:rPr>
      </w:pPr>
      <w:proofErr w:type="spellStart"/>
      <w:r>
        <w:rPr>
          <w:rFonts w:ascii="Times New Roman" w:hAnsi="Times New Roman" w:cs="Times New Roman"/>
          <w:b/>
          <w:sz w:val="24"/>
          <w:szCs w:val="24"/>
        </w:rPr>
        <w:t>Железногорского</w:t>
      </w:r>
      <w:proofErr w:type="spellEnd"/>
      <w:r>
        <w:rPr>
          <w:rFonts w:ascii="Times New Roman" w:hAnsi="Times New Roman" w:cs="Times New Roman"/>
          <w:b/>
          <w:sz w:val="24"/>
          <w:szCs w:val="24"/>
        </w:rPr>
        <w:t xml:space="preserve"> района</w:t>
      </w:r>
    </w:p>
    <w:p w:rsidR="00014A9B" w:rsidRPr="00014A9B" w:rsidRDefault="00014A9B" w:rsidP="00014A9B">
      <w:pPr>
        <w:tabs>
          <w:tab w:val="left" w:pos="4140"/>
        </w:tabs>
        <w:suppressAutoHyphens/>
        <w:spacing w:after="0" w:line="240" w:lineRule="auto"/>
        <w:jc w:val="both"/>
        <w:rPr>
          <w:rFonts w:ascii="Times New Roman" w:eastAsia="Times New Roman" w:hAnsi="Times New Roman" w:cs="Times New Roman"/>
          <w:sz w:val="24"/>
          <w:szCs w:val="24"/>
          <w:lang w:eastAsia="ar-SA"/>
        </w:rPr>
      </w:pPr>
    </w:p>
    <w:p w:rsidR="00014A9B" w:rsidRPr="00014A9B" w:rsidRDefault="00014A9B" w:rsidP="00014A9B">
      <w:pPr>
        <w:tabs>
          <w:tab w:val="left" w:pos="4140"/>
        </w:tabs>
        <w:suppressAutoHyphens/>
        <w:spacing w:after="0" w:line="240" w:lineRule="auto"/>
        <w:jc w:val="both"/>
        <w:rPr>
          <w:rFonts w:ascii="Times New Roman" w:eastAsia="Times New Roman" w:hAnsi="Times New Roman" w:cs="Times New Roman"/>
          <w:sz w:val="24"/>
          <w:szCs w:val="24"/>
          <w:lang w:eastAsia="ar-SA"/>
        </w:rPr>
      </w:pPr>
    </w:p>
    <w:p w:rsidR="00E56ED9" w:rsidRDefault="00014A9B" w:rsidP="00014A9B">
      <w:pPr>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xml:space="preserve">В соответствии с Федеральным </w:t>
      </w:r>
      <w:hyperlink r:id="rId6" w:history="1">
        <w:r w:rsidRPr="00014A9B">
          <w:rPr>
            <w:rFonts w:ascii="Times New Roman" w:eastAsia="Times New Roman" w:hAnsi="Times New Roman" w:cs="Times New Roman"/>
            <w:sz w:val="24"/>
            <w:szCs w:val="24"/>
            <w:lang w:eastAsia="ru-RU"/>
          </w:rPr>
          <w:t>законом</w:t>
        </w:r>
      </w:hyperlink>
      <w:r w:rsidRPr="00014A9B">
        <w:rPr>
          <w:rFonts w:ascii="Times New Roman" w:eastAsia="Times New Roman" w:hAnsi="Times New Roman" w:cs="Times New Roman"/>
          <w:sz w:val="24"/>
          <w:szCs w:val="24"/>
          <w:lang w:eastAsia="ru-RU"/>
        </w:rPr>
        <w:t xml:space="preserve"> от 5 апреля 2013 года N 44-ФЗ "О контрактной системе в сфере закупок товаров, работ, услуг дл</w:t>
      </w:r>
      <w:r w:rsidR="00383EF4">
        <w:rPr>
          <w:rFonts w:ascii="Times New Roman" w:eastAsia="Times New Roman" w:hAnsi="Times New Roman" w:cs="Times New Roman"/>
          <w:sz w:val="24"/>
          <w:szCs w:val="24"/>
          <w:lang w:eastAsia="ru-RU"/>
        </w:rPr>
        <w:t xml:space="preserve">я обеспечения государственных и </w:t>
      </w:r>
      <w:r w:rsidRPr="00014A9B">
        <w:rPr>
          <w:rFonts w:ascii="Times New Roman" w:eastAsia="Times New Roman" w:hAnsi="Times New Roman" w:cs="Times New Roman"/>
          <w:sz w:val="24"/>
          <w:szCs w:val="24"/>
          <w:lang w:eastAsia="ru-RU"/>
        </w:rPr>
        <w:t xml:space="preserve">муниципальных нужд", </w:t>
      </w:r>
      <w:hyperlink r:id="rId7" w:history="1">
        <w:r w:rsidRPr="00014A9B">
          <w:rPr>
            <w:rFonts w:ascii="Times New Roman" w:eastAsia="Times New Roman" w:hAnsi="Times New Roman" w:cs="Times New Roman"/>
            <w:sz w:val="24"/>
            <w:szCs w:val="24"/>
            <w:lang w:eastAsia="ru-RU"/>
          </w:rPr>
          <w:t>Уставом</w:t>
        </w:r>
      </w:hyperlink>
      <w:r w:rsidRPr="00014A9B">
        <w:rPr>
          <w:rFonts w:ascii="Times New Roman" w:eastAsia="Times New Roman" w:hAnsi="Times New Roman" w:cs="Times New Roman"/>
          <w:sz w:val="24"/>
          <w:szCs w:val="24"/>
          <w:lang w:eastAsia="ru-RU"/>
        </w:rPr>
        <w:t xml:space="preserve"> муниципального образования </w:t>
      </w:r>
      <w:r w:rsidR="00D5071C">
        <w:rPr>
          <w:rFonts w:ascii="Times New Roman" w:hAnsi="Times New Roman" w:cs="Times New Roman"/>
          <w:sz w:val="24"/>
          <w:szCs w:val="24"/>
        </w:rPr>
        <w:t>«</w:t>
      </w:r>
      <w:proofErr w:type="spellStart"/>
      <w:r w:rsidR="00D5071C">
        <w:rPr>
          <w:rFonts w:ascii="Times New Roman" w:hAnsi="Times New Roman" w:cs="Times New Roman"/>
          <w:sz w:val="24"/>
          <w:szCs w:val="24"/>
        </w:rPr>
        <w:t>Веретенинский</w:t>
      </w:r>
      <w:proofErr w:type="spellEnd"/>
      <w:r w:rsidR="00D5071C">
        <w:rPr>
          <w:rFonts w:ascii="Times New Roman" w:hAnsi="Times New Roman" w:cs="Times New Roman"/>
          <w:sz w:val="24"/>
          <w:szCs w:val="24"/>
        </w:rPr>
        <w:t xml:space="preserve"> сельсовет» </w:t>
      </w:r>
      <w:proofErr w:type="spellStart"/>
      <w:proofErr w:type="gramStart"/>
      <w:r w:rsidR="00D5071C">
        <w:rPr>
          <w:rFonts w:ascii="Times New Roman" w:hAnsi="Times New Roman" w:cs="Times New Roman"/>
          <w:sz w:val="24"/>
          <w:szCs w:val="24"/>
        </w:rPr>
        <w:t>Железногорского</w:t>
      </w:r>
      <w:proofErr w:type="spellEnd"/>
      <w:r w:rsidR="00D5071C">
        <w:rPr>
          <w:rFonts w:ascii="Times New Roman" w:hAnsi="Times New Roman" w:cs="Times New Roman"/>
          <w:sz w:val="24"/>
          <w:szCs w:val="24"/>
        </w:rPr>
        <w:t xml:space="preserve"> </w:t>
      </w:r>
      <w:r w:rsidR="0070480D" w:rsidRPr="00995730">
        <w:rPr>
          <w:rFonts w:ascii="Times New Roman" w:hAnsi="Times New Roman" w:cs="Times New Roman"/>
          <w:sz w:val="24"/>
          <w:szCs w:val="24"/>
        </w:rPr>
        <w:t xml:space="preserve"> района</w:t>
      </w:r>
      <w:proofErr w:type="gramEnd"/>
      <w:r w:rsidRPr="00014A9B">
        <w:rPr>
          <w:rFonts w:ascii="Times New Roman" w:eastAsia="Times New Roman" w:hAnsi="Times New Roman" w:cs="Times New Roman"/>
          <w:sz w:val="24"/>
          <w:szCs w:val="24"/>
          <w:lang w:eastAsia="ru-RU"/>
        </w:rPr>
        <w:t xml:space="preserve">, </w:t>
      </w:r>
    </w:p>
    <w:p w:rsidR="00014A9B" w:rsidRPr="00014A9B" w:rsidRDefault="00DE56A9" w:rsidP="00014A9B">
      <w:pPr>
        <w:spacing w:after="0" w:line="240" w:lineRule="auto"/>
        <w:ind w:firstLine="567"/>
        <w:jc w:val="both"/>
        <w:rPr>
          <w:rFonts w:ascii="Times New Roman" w:eastAsia="Times New Roman" w:hAnsi="Times New Roman" w:cs="Times New Roman"/>
          <w:sz w:val="24"/>
          <w:szCs w:val="24"/>
          <w:lang w:eastAsia="ru-RU"/>
        </w:rPr>
      </w:pPr>
      <w:r w:rsidRPr="00995730">
        <w:rPr>
          <w:rFonts w:ascii="Times New Roman" w:hAnsi="Times New Roman" w:cs="Times New Roman"/>
          <w:sz w:val="24"/>
          <w:szCs w:val="24"/>
        </w:rPr>
        <w:t>Админис</w:t>
      </w:r>
      <w:r>
        <w:rPr>
          <w:rFonts w:ascii="Times New Roman" w:hAnsi="Times New Roman" w:cs="Times New Roman"/>
          <w:sz w:val="24"/>
          <w:szCs w:val="24"/>
        </w:rPr>
        <w:t>трация</w:t>
      </w:r>
      <w:r w:rsidR="00D5071C">
        <w:rPr>
          <w:rFonts w:ascii="Times New Roman" w:hAnsi="Times New Roman" w:cs="Times New Roman"/>
          <w:sz w:val="24"/>
          <w:szCs w:val="24"/>
        </w:rPr>
        <w:t xml:space="preserve"> </w:t>
      </w:r>
      <w:proofErr w:type="spellStart"/>
      <w:r w:rsidR="00D5071C">
        <w:rPr>
          <w:rFonts w:ascii="Times New Roman" w:hAnsi="Times New Roman" w:cs="Times New Roman"/>
          <w:sz w:val="24"/>
          <w:szCs w:val="24"/>
        </w:rPr>
        <w:t>Веретенинского</w:t>
      </w:r>
      <w:proofErr w:type="spellEnd"/>
      <w:r w:rsidRPr="00995730">
        <w:rPr>
          <w:rFonts w:ascii="Times New Roman" w:hAnsi="Times New Roman" w:cs="Times New Roman"/>
          <w:sz w:val="24"/>
          <w:szCs w:val="24"/>
        </w:rPr>
        <w:t xml:space="preserve"> сельсовета</w:t>
      </w:r>
      <w:r w:rsidR="00D5071C">
        <w:rPr>
          <w:rFonts w:ascii="Times New Roman" w:hAnsi="Times New Roman" w:cs="Times New Roman"/>
          <w:sz w:val="24"/>
          <w:szCs w:val="24"/>
        </w:rPr>
        <w:t xml:space="preserve"> </w:t>
      </w:r>
      <w:proofErr w:type="spellStart"/>
      <w:r w:rsidR="00D5071C">
        <w:rPr>
          <w:rFonts w:ascii="Times New Roman" w:hAnsi="Times New Roman" w:cs="Times New Roman"/>
          <w:sz w:val="24"/>
          <w:szCs w:val="24"/>
        </w:rPr>
        <w:t>Железногорского</w:t>
      </w:r>
      <w:proofErr w:type="spellEnd"/>
      <w:r w:rsidRPr="00995730">
        <w:rPr>
          <w:rFonts w:ascii="Times New Roman" w:hAnsi="Times New Roman" w:cs="Times New Roman"/>
          <w:sz w:val="24"/>
          <w:szCs w:val="24"/>
        </w:rPr>
        <w:t xml:space="preserve"> района</w:t>
      </w:r>
    </w:p>
    <w:p w:rsidR="00F42E36" w:rsidRPr="00F42E36" w:rsidRDefault="00F42E36" w:rsidP="00F42E36">
      <w:pPr>
        <w:spacing w:after="0" w:line="240" w:lineRule="auto"/>
        <w:rPr>
          <w:rFonts w:ascii="Times New Roman" w:eastAsia="Times New Roman" w:hAnsi="Times New Roman" w:cs="Times New Roman"/>
          <w:bCs/>
          <w:sz w:val="24"/>
          <w:szCs w:val="24"/>
          <w:lang w:eastAsia="ru-RU"/>
        </w:rPr>
      </w:pPr>
    </w:p>
    <w:p w:rsidR="00014A9B" w:rsidRPr="00014A9B" w:rsidRDefault="00014A9B" w:rsidP="00014A9B">
      <w:pPr>
        <w:spacing w:after="0" w:line="240" w:lineRule="auto"/>
        <w:jc w:val="center"/>
        <w:rPr>
          <w:rFonts w:ascii="Times New Roman" w:eastAsia="Times New Roman" w:hAnsi="Times New Roman" w:cs="Times New Roman"/>
          <w:b/>
          <w:bCs/>
          <w:sz w:val="24"/>
          <w:szCs w:val="24"/>
          <w:lang w:eastAsia="ru-RU"/>
        </w:rPr>
      </w:pPr>
      <w:r w:rsidRPr="00014A9B">
        <w:rPr>
          <w:rFonts w:ascii="Times New Roman" w:eastAsia="Times New Roman" w:hAnsi="Times New Roman" w:cs="Times New Roman"/>
          <w:b/>
          <w:bCs/>
          <w:sz w:val="24"/>
          <w:szCs w:val="24"/>
          <w:lang w:eastAsia="ru-RU"/>
        </w:rPr>
        <w:t>ПОСТАНОВЛЯЕТ:</w:t>
      </w:r>
    </w:p>
    <w:p w:rsidR="00014A9B" w:rsidRPr="00F42E36" w:rsidRDefault="00014A9B" w:rsidP="00F42E36">
      <w:pPr>
        <w:spacing w:after="0" w:line="240" w:lineRule="auto"/>
        <w:rPr>
          <w:rFonts w:ascii="Times New Roman" w:eastAsia="Times New Roman" w:hAnsi="Times New Roman" w:cs="Times New Roman"/>
          <w:bCs/>
          <w:sz w:val="24"/>
          <w:szCs w:val="24"/>
          <w:lang w:eastAsia="ru-RU"/>
        </w:rPr>
      </w:pPr>
    </w:p>
    <w:p w:rsidR="00DE56A9" w:rsidRDefault="00DE56A9" w:rsidP="00014A9B">
      <w:pPr>
        <w:tabs>
          <w:tab w:val="left" w:pos="414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Pr="00014A9B">
        <w:rPr>
          <w:rFonts w:ascii="Times New Roman" w:eastAsia="Times New Roman" w:hAnsi="Times New Roman" w:cs="Times New Roman"/>
          <w:sz w:val="24"/>
          <w:szCs w:val="24"/>
          <w:lang w:eastAsia="ar-SA"/>
        </w:rPr>
        <w:t>Утверди</w:t>
      </w:r>
      <w:r>
        <w:rPr>
          <w:rFonts w:ascii="Times New Roman" w:eastAsia="Times New Roman" w:hAnsi="Times New Roman" w:cs="Times New Roman"/>
          <w:sz w:val="24"/>
          <w:szCs w:val="24"/>
          <w:lang w:eastAsia="ar-SA"/>
        </w:rPr>
        <w:t>ть состав Е</w:t>
      </w:r>
      <w:r w:rsidRPr="00014A9B">
        <w:rPr>
          <w:rFonts w:ascii="Times New Roman" w:eastAsia="Times New Roman" w:hAnsi="Times New Roman" w:cs="Times New Roman"/>
          <w:bCs/>
          <w:sz w:val="24"/>
          <w:szCs w:val="24"/>
          <w:lang w:eastAsia="ar-SA"/>
        </w:rPr>
        <w:t xml:space="preserve">диной комиссии </w:t>
      </w:r>
      <w:r>
        <w:rPr>
          <w:rFonts w:ascii="Times New Roman" w:eastAsia="Times New Roman" w:hAnsi="Times New Roman" w:cs="Times New Roman"/>
          <w:sz w:val="24"/>
          <w:szCs w:val="24"/>
          <w:lang w:eastAsia="ar-SA"/>
        </w:rPr>
        <w:t>по осуществлению закупок</w:t>
      </w:r>
      <w:r w:rsidRPr="00014A9B">
        <w:rPr>
          <w:rFonts w:ascii="Times New Roman" w:eastAsia="Times New Roman" w:hAnsi="Times New Roman" w:cs="Times New Roman"/>
          <w:sz w:val="24"/>
          <w:szCs w:val="24"/>
          <w:lang w:eastAsia="ar-SA"/>
        </w:rPr>
        <w:t xml:space="preserve"> для муниципальных нужд </w:t>
      </w:r>
      <w:r w:rsidR="00D5071C">
        <w:rPr>
          <w:rFonts w:ascii="Times New Roman" w:hAnsi="Times New Roman" w:cs="Times New Roman"/>
          <w:sz w:val="24"/>
          <w:szCs w:val="24"/>
        </w:rPr>
        <w:t xml:space="preserve">Администрации </w:t>
      </w:r>
      <w:proofErr w:type="spellStart"/>
      <w:r w:rsidR="00D5071C">
        <w:rPr>
          <w:rFonts w:ascii="Times New Roman" w:hAnsi="Times New Roman" w:cs="Times New Roman"/>
          <w:sz w:val="24"/>
          <w:szCs w:val="24"/>
        </w:rPr>
        <w:t>Веретенинского</w:t>
      </w:r>
      <w:proofErr w:type="spellEnd"/>
      <w:r w:rsidR="00D5071C">
        <w:rPr>
          <w:rFonts w:ascii="Times New Roman" w:hAnsi="Times New Roman" w:cs="Times New Roman"/>
          <w:sz w:val="24"/>
          <w:szCs w:val="24"/>
        </w:rPr>
        <w:t xml:space="preserve"> сельсовета </w:t>
      </w:r>
      <w:proofErr w:type="spellStart"/>
      <w:r w:rsidR="00D5071C">
        <w:rPr>
          <w:rFonts w:ascii="Times New Roman" w:hAnsi="Times New Roman" w:cs="Times New Roman"/>
          <w:sz w:val="24"/>
          <w:szCs w:val="24"/>
        </w:rPr>
        <w:t>Железногорского</w:t>
      </w:r>
      <w:proofErr w:type="spellEnd"/>
      <w:r w:rsidRPr="00995730">
        <w:rPr>
          <w:rFonts w:ascii="Times New Roman" w:hAnsi="Times New Roman" w:cs="Times New Roman"/>
          <w:sz w:val="24"/>
          <w:szCs w:val="24"/>
        </w:rPr>
        <w:t xml:space="preserve"> района</w:t>
      </w:r>
      <w:r>
        <w:rPr>
          <w:rFonts w:ascii="Times New Roman" w:eastAsia="Times New Roman" w:hAnsi="Times New Roman" w:cs="Times New Roman"/>
          <w:sz w:val="24"/>
          <w:szCs w:val="24"/>
          <w:lang w:eastAsia="ar-SA"/>
        </w:rPr>
        <w:t xml:space="preserve"> </w:t>
      </w:r>
      <w:r w:rsidRPr="00014A9B">
        <w:rPr>
          <w:rFonts w:ascii="Times New Roman" w:eastAsia="Times New Roman" w:hAnsi="Times New Roman" w:cs="Times New Roman"/>
          <w:sz w:val="24"/>
          <w:szCs w:val="24"/>
          <w:lang w:eastAsia="ar-SA"/>
        </w:rPr>
        <w:t>согласно приложе</w:t>
      </w:r>
      <w:r>
        <w:rPr>
          <w:rFonts w:ascii="Times New Roman" w:eastAsia="Times New Roman" w:hAnsi="Times New Roman" w:cs="Times New Roman"/>
          <w:sz w:val="24"/>
          <w:szCs w:val="24"/>
          <w:lang w:eastAsia="ar-SA"/>
        </w:rPr>
        <w:t>нию к настоящему Постановлению</w:t>
      </w:r>
      <w:r w:rsidRPr="00DE56A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(Приложение 1);</w:t>
      </w:r>
    </w:p>
    <w:p w:rsidR="00014A9B" w:rsidRDefault="00DE56A9" w:rsidP="00014A9B">
      <w:pPr>
        <w:tabs>
          <w:tab w:val="left" w:pos="414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014A9B" w:rsidRPr="00014A9B">
        <w:rPr>
          <w:rFonts w:ascii="Times New Roman" w:eastAsia="Times New Roman" w:hAnsi="Times New Roman" w:cs="Times New Roman"/>
          <w:sz w:val="24"/>
          <w:szCs w:val="24"/>
          <w:lang w:eastAsia="ar-SA"/>
        </w:rPr>
        <w:t xml:space="preserve">. Утвердить </w:t>
      </w:r>
      <w:hyperlink w:anchor="Par75" w:history="1">
        <w:r w:rsidR="00014A9B" w:rsidRPr="00014A9B">
          <w:rPr>
            <w:rFonts w:ascii="Times New Roman" w:eastAsia="Times New Roman" w:hAnsi="Times New Roman" w:cs="Times New Roman"/>
            <w:sz w:val="24"/>
            <w:szCs w:val="24"/>
            <w:lang w:eastAsia="ar-SA"/>
          </w:rPr>
          <w:t>Положение</w:t>
        </w:r>
      </w:hyperlink>
      <w:r w:rsidR="00014A9B" w:rsidRPr="00014A9B">
        <w:rPr>
          <w:rFonts w:ascii="Times New Roman" w:eastAsia="Times New Roman" w:hAnsi="Times New Roman" w:cs="Times New Roman"/>
          <w:sz w:val="24"/>
          <w:szCs w:val="24"/>
          <w:lang w:eastAsia="ar-SA"/>
        </w:rPr>
        <w:t xml:space="preserve"> о </w:t>
      </w:r>
      <w:r w:rsidR="00014A9B" w:rsidRPr="00014A9B">
        <w:rPr>
          <w:rFonts w:ascii="Times New Roman" w:eastAsia="Times New Roman" w:hAnsi="Times New Roman" w:cs="Times New Roman"/>
          <w:bCs/>
          <w:sz w:val="24"/>
          <w:szCs w:val="24"/>
          <w:lang w:eastAsia="ar-SA"/>
        </w:rPr>
        <w:t xml:space="preserve">единой комиссии </w:t>
      </w:r>
      <w:r w:rsidR="00F42E36">
        <w:rPr>
          <w:rFonts w:ascii="Times New Roman" w:eastAsia="Times New Roman" w:hAnsi="Times New Roman" w:cs="Times New Roman"/>
          <w:sz w:val="24"/>
          <w:szCs w:val="24"/>
          <w:lang w:eastAsia="ar-SA"/>
        </w:rPr>
        <w:t>по осуществлению закупок</w:t>
      </w:r>
      <w:r w:rsidR="00014A9B" w:rsidRPr="00014A9B">
        <w:rPr>
          <w:rFonts w:ascii="Times New Roman" w:eastAsia="Times New Roman" w:hAnsi="Times New Roman" w:cs="Times New Roman"/>
          <w:sz w:val="24"/>
          <w:szCs w:val="24"/>
          <w:lang w:eastAsia="ar-SA"/>
        </w:rPr>
        <w:t xml:space="preserve"> для муниципальных нужд </w:t>
      </w:r>
      <w:r w:rsidR="00D5071C">
        <w:rPr>
          <w:rFonts w:ascii="Times New Roman" w:hAnsi="Times New Roman" w:cs="Times New Roman"/>
          <w:sz w:val="24"/>
          <w:szCs w:val="24"/>
        </w:rPr>
        <w:t xml:space="preserve">Администрации </w:t>
      </w:r>
      <w:proofErr w:type="spellStart"/>
      <w:r w:rsidR="00D5071C">
        <w:rPr>
          <w:rFonts w:ascii="Times New Roman" w:hAnsi="Times New Roman" w:cs="Times New Roman"/>
          <w:sz w:val="24"/>
          <w:szCs w:val="24"/>
        </w:rPr>
        <w:t>Веретенинского</w:t>
      </w:r>
      <w:proofErr w:type="spellEnd"/>
      <w:r w:rsidR="00D5071C">
        <w:rPr>
          <w:rFonts w:ascii="Times New Roman" w:hAnsi="Times New Roman" w:cs="Times New Roman"/>
          <w:sz w:val="24"/>
          <w:szCs w:val="24"/>
        </w:rPr>
        <w:t xml:space="preserve"> сельсовета </w:t>
      </w:r>
      <w:proofErr w:type="spellStart"/>
      <w:r w:rsidR="00D5071C">
        <w:rPr>
          <w:rFonts w:ascii="Times New Roman" w:hAnsi="Times New Roman" w:cs="Times New Roman"/>
          <w:sz w:val="24"/>
          <w:szCs w:val="24"/>
        </w:rPr>
        <w:t>Железногорского</w:t>
      </w:r>
      <w:proofErr w:type="spellEnd"/>
      <w:r w:rsidRPr="00995730">
        <w:rPr>
          <w:rFonts w:ascii="Times New Roman" w:hAnsi="Times New Roman" w:cs="Times New Roman"/>
          <w:sz w:val="24"/>
          <w:szCs w:val="24"/>
        </w:rPr>
        <w:t xml:space="preserve"> района</w:t>
      </w:r>
      <w:r w:rsidR="00F42E36">
        <w:rPr>
          <w:rFonts w:ascii="Times New Roman" w:eastAsia="Times New Roman" w:hAnsi="Times New Roman" w:cs="Times New Roman"/>
          <w:sz w:val="24"/>
          <w:szCs w:val="24"/>
          <w:lang w:eastAsia="ar-SA"/>
        </w:rPr>
        <w:t xml:space="preserve"> </w:t>
      </w:r>
      <w:r w:rsidR="00014A9B" w:rsidRPr="00014A9B">
        <w:rPr>
          <w:rFonts w:ascii="Times New Roman" w:eastAsia="Times New Roman" w:hAnsi="Times New Roman" w:cs="Times New Roman"/>
          <w:sz w:val="24"/>
          <w:szCs w:val="24"/>
          <w:lang w:eastAsia="ar-SA"/>
        </w:rPr>
        <w:t>согласно приложе</w:t>
      </w:r>
      <w:r w:rsidR="00F42E36">
        <w:rPr>
          <w:rFonts w:ascii="Times New Roman" w:eastAsia="Times New Roman" w:hAnsi="Times New Roman" w:cs="Times New Roman"/>
          <w:sz w:val="24"/>
          <w:szCs w:val="24"/>
          <w:lang w:eastAsia="ar-SA"/>
        </w:rPr>
        <w:t>нию к настоящему Постановлению</w:t>
      </w:r>
      <w:r w:rsidRPr="00DE56A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(Приложение 2);</w:t>
      </w:r>
    </w:p>
    <w:p w:rsidR="00DE56A9" w:rsidRDefault="00DE56A9" w:rsidP="00014A9B">
      <w:pPr>
        <w:tabs>
          <w:tab w:val="left" w:pos="414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Pr="00014A9B">
        <w:rPr>
          <w:rFonts w:ascii="Times New Roman" w:eastAsia="Times New Roman" w:hAnsi="Times New Roman" w:cs="Times New Roman"/>
          <w:sz w:val="24"/>
          <w:szCs w:val="24"/>
          <w:lang w:eastAsia="ar-SA"/>
        </w:rPr>
        <w:t xml:space="preserve">Утвердить </w:t>
      </w:r>
      <w:hyperlink w:anchor="Par75" w:history="1">
        <w:r w:rsidRPr="00014A9B">
          <w:rPr>
            <w:rFonts w:ascii="Times New Roman" w:eastAsia="Times New Roman" w:hAnsi="Times New Roman" w:cs="Times New Roman"/>
            <w:sz w:val="24"/>
            <w:szCs w:val="24"/>
            <w:lang w:eastAsia="ar-SA"/>
          </w:rPr>
          <w:t>Положение</w:t>
        </w:r>
      </w:hyperlink>
      <w:r w:rsidRPr="00014A9B">
        <w:rPr>
          <w:rFonts w:ascii="Times New Roman" w:eastAsia="Times New Roman" w:hAnsi="Times New Roman" w:cs="Times New Roman"/>
          <w:sz w:val="24"/>
          <w:szCs w:val="24"/>
          <w:lang w:eastAsia="ar-SA"/>
        </w:rPr>
        <w:t xml:space="preserve"> о </w:t>
      </w:r>
      <w:r>
        <w:rPr>
          <w:rFonts w:ascii="Times New Roman" w:eastAsia="Times New Roman" w:hAnsi="Times New Roman" w:cs="Times New Roman"/>
          <w:bCs/>
          <w:sz w:val="24"/>
          <w:szCs w:val="24"/>
          <w:lang w:eastAsia="ar-SA"/>
        </w:rPr>
        <w:t>контрактном</w:t>
      </w:r>
      <w:r w:rsidRPr="00014A9B">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управляющем</w:t>
      </w:r>
      <w:r w:rsidRPr="00014A9B">
        <w:rPr>
          <w:rFonts w:ascii="Times New Roman" w:eastAsia="Times New Roman" w:hAnsi="Times New Roman" w:cs="Times New Roman"/>
          <w:sz w:val="24"/>
          <w:szCs w:val="24"/>
          <w:lang w:eastAsia="ar-SA"/>
        </w:rPr>
        <w:t xml:space="preserve"> </w:t>
      </w:r>
      <w:r w:rsidR="00D5071C">
        <w:rPr>
          <w:rFonts w:ascii="Times New Roman" w:hAnsi="Times New Roman" w:cs="Times New Roman"/>
          <w:sz w:val="24"/>
          <w:szCs w:val="24"/>
        </w:rPr>
        <w:t xml:space="preserve">Администрации </w:t>
      </w:r>
      <w:proofErr w:type="spellStart"/>
      <w:r w:rsidR="00D5071C">
        <w:rPr>
          <w:rFonts w:ascii="Times New Roman" w:hAnsi="Times New Roman" w:cs="Times New Roman"/>
          <w:sz w:val="24"/>
          <w:szCs w:val="24"/>
        </w:rPr>
        <w:t>Веретенинского</w:t>
      </w:r>
      <w:proofErr w:type="spellEnd"/>
      <w:r w:rsidR="00D5071C">
        <w:rPr>
          <w:rFonts w:ascii="Times New Roman" w:hAnsi="Times New Roman" w:cs="Times New Roman"/>
          <w:sz w:val="24"/>
          <w:szCs w:val="24"/>
        </w:rPr>
        <w:t xml:space="preserve"> сельсовета </w:t>
      </w:r>
      <w:proofErr w:type="spellStart"/>
      <w:r w:rsidR="00D5071C">
        <w:rPr>
          <w:rFonts w:ascii="Times New Roman" w:hAnsi="Times New Roman" w:cs="Times New Roman"/>
          <w:sz w:val="24"/>
          <w:szCs w:val="24"/>
        </w:rPr>
        <w:t>Железногорского</w:t>
      </w:r>
      <w:proofErr w:type="spellEnd"/>
      <w:r w:rsidRPr="00995730">
        <w:rPr>
          <w:rFonts w:ascii="Times New Roman" w:hAnsi="Times New Roman" w:cs="Times New Roman"/>
          <w:sz w:val="24"/>
          <w:szCs w:val="24"/>
        </w:rPr>
        <w:t xml:space="preserve"> района</w:t>
      </w:r>
      <w:r>
        <w:rPr>
          <w:rFonts w:ascii="Times New Roman" w:eastAsia="Times New Roman" w:hAnsi="Times New Roman" w:cs="Times New Roman"/>
          <w:sz w:val="24"/>
          <w:szCs w:val="24"/>
          <w:lang w:eastAsia="ar-SA"/>
        </w:rPr>
        <w:t xml:space="preserve"> </w:t>
      </w:r>
      <w:r w:rsidRPr="00014A9B">
        <w:rPr>
          <w:rFonts w:ascii="Times New Roman" w:eastAsia="Times New Roman" w:hAnsi="Times New Roman" w:cs="Times New Roman"/>
          <w:sz w:val="24"/>
          <w:szCs w:val="24"/>
          <w:lang w:eastAsia="ar-SA"/>
        </w:rPr>
        <w:t>согласно приложе</w:t>
      </w:r>
      <w:r>
        <w:rPr>
          <w:rFonts w:ascii="Times New Roman" w:eastAsia="Times New Roman" w:hAnsi="Times New Roman" w:cs="Times New Roman"/>
          <w:sz w:val="24"/>
          <w:szCs w:val="24"/>
          <w:lang w:eastAsia="ar-SA"/>
        </w:rPr>
        <w:t>нию к настоящему Постановлению</w:t>
      </w:r>
      <w:r w:rsidRPr="00DE56A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(Приложение 3);</w:t>
      </w:r>
    </w:p>
    <w:p w:rsidR="00014A9B" w:rsidRPr="00014A9B" w:rsidRDefault="006B309A" w:rsidP="00014A9B">
      <w:pPr>
        <w:tabs>
          <w:tab w:val="left" w:pos="414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721F4B">
        <w:rPr>
          <w:rFonts w:ascii="Times New Roman" w:eastAsia="Times New Roman" w:hAnsi="Times New Roman" w:cs="Times New Roman"/>
          <w:sz w:val="24"/>
          <w:szCs w:val="24"/>
          <w:lang w:eastAsia="ar-SA"/>
        </w:rPr>
        <w:t xml:space="preserve">. </w:t>
      </w:r>
      <w:r w:rsidR="00014A9B" w:rsidRPr="00014A9B">
        <w:rPr>
          <w:rFonts w:ascii="Times New Roman" w:eastAsia="Times New Roman" w:hAnsi="Times New Roman" w:cs="Times New Roman"/>
          <w:sz w:val="24"/>
          <w:szCs w:val="24"/>
          <w:lang w:eastAsia="ar-SA"/>
        </w:rPr>
        <w:t>Контроль за исполнением данного постановления оставляю за собой.</w:t>
      </w:r>
    </w:p>
    <w:p w:rsidR="00E42974" w:rsidRDefault="00E42974" w:rsidP="00E42974">
      <w:pPr>
        <w:pStyle w:val="ac"/>
        <w:suppressAutoHyphens/>
        <w:ind w:left="360"/>
        <w:jc w:val="both"/>
        <w:rPr>
          <w:rFonts w:ascii="Times New Roman" w:hAnsi="Times New Roman"/>
          <w:sz w:val="24"/>
          <w:szCs w:val="24"/>
        </w:rPr>
      </w:pPr>
      <w:r>
        <w:rPr>
          <w:rFonts w:ascii="Times New Roman" w:eastAsia="Times New Roman" w:hAnsi="Times New Roman"/>
          <w:sz w:val="24"/>
          <w:szCs w:val="24"/>
          <w:lang w:eastAsia="ar-SA"/>
        </w:rPr>
        <w:t xml:space="preserve">      </w:t>
      </w:r>
      <w:r w:rsidR="006B309A">
        <w:rPr>
          <w:rFonts w:ascii="Times New Roman" w:eastAsia="Times New Roman" w:hAnsi="Times New Roman"/>
          <w:sz w:val="24"/>
          <w:szCs w:val="24"/>
          <w:lang w:eastAsia="ar-SA"/>
        </w:rPr>
        <w:t>5.</w:t>
      </w:r>
      <w:r w:rsidR="00014A9B" w:rsidRPr="00014A9B">
        <w:rPr>
          <w:rFonts w:ascii="Times New Roman" w:eastAsia="Times New Roman" w:hAnsi="Times New Roman"/>
          <w:sz w:val="24"/>
          <w:szCs w:val="24"/>
          <w:lang w:eastAsia="ar-SA"/>
        </w:rPr>
        <w:t xml:space="preserve"> </w:t>
      </w:r>
      <w:r w:rsidRPr="00E42974">
        <w:rPr>
          <w:rFonts w:ascii="Times New Roman" w:hAnsi="Times New Roman"/>
          <w:sz w:val="24"/>
          <w:szCs w:val="24"/>
        </w:rPr>
        <w:t xml:space="preserve">Опубликовать настоящее </w:t>
      </w:r>
      <w:proofErr w:type="gramStart"/>
      <w:r w:rsidRPr="00E42974">
        <w:rPr>
          <w:rFonts w:ascii="Times New Roman" w:hAnsi="Times New Roman"/>
          <w:sz w:val="24"/>
          <w:szCs w:val="24"/>
        </w:rPr>
        <w:t xml:space="preserve">постановление </w:t>
      </w:r>
      <w:r w:rsidR="00D5071C">
        <w:rPr>
          <w:rFonts w:ascii="Times New Roman" w:hAnsi="Times New Roman"/>
          <w:sz w:val="24"/>
          <w:szCs w:val="24"/>
        </w:rPr>
        <w:t xml:space="preserve"> в</w:t>
      </w:r>
      <w:proofErr w:type="gramEnd"/>
      <w:r w:rsidR="00D5071C">
        <w:rPr>
          <w:rFonts w:ascii="Times New Roman" w:hAnsi="Times New Roman"/>
          <w:sz w:val="24"/>
          <w:szCs w:val="24"/>
        </w:rPr>
        <w:t xml:space="preserve"> газете «</w:t>
      </w:r>
      <w:proofErr w:type="spellStart"/>
      <w:r w:rsidR="00D5071C">
        <w:rPr>
          <w:rFonts w:ascii="Times New Roman" w:hAnsi="Times New Roman"/>
          <w:sz w:val="24"/>
          <w:szCs w:val="24"/>
        </w:rPr>
        <w:t>Веретенинский</w:t>
      </w:r>
      <w:proofErr w:type="spellEnd"/>
      <w:r w:rsidR="00D5071C">
        <w:rPr>
          <w:rFonts w:ascii="Times New Roman" w:hAnsi="Times New Roman"/>
          <w:sz w:val="24"/>
          <w:szCs w:val="24"/>
        </w:rPr>
        <w:t xml:space="preserve"> Вестник»</w:t>
      </w:r>
    </w:p>
    <w:p w:rsidR="00E42974" w:rsidRDefault="00D5071C" w:rsidP="00E42974">
      <w:pPr>
        <w:pStyle w:val="ac"/>
        <w:suppressAutoHyphens/>
        <w:jc w:val="both"/>
        <w:rPr>
          <w:rFonts w:ascii="Times New Roman" w:hAnsi="Times New Roman"/>
          <w:sz w:val="24"/>
          <w:szCs w:val="24"/>
        </w:rPr>
      </w:pPr>
      <w:proofErr w:type="spellStart"/>
      <w:proofErr w:type="gramStart"/>
      <w:r>
        <w:rPr>
          <w:rFonts w:ascii="Times New Roman" w:hAnsi="Times New Roman"/>
          <w:sz w:val="24"/>
          <w:szCs w:val="24"/>
        </w:rPr>
        <w:t>Веретенинского</w:t>
      </w:r>
      <w:proofErr w:type="spellEnd"/>
      <w:r w:rsidR="00E42974" w:rsidRPr="00E42974">
        <w:rPr>
          <w:rFonts w:ascii="Times New Roman" w:hAnsi="Times New Roman"/>
          <w:sz w:val="24"/>
          <w:szCs w:val="24"/>
        </w:rPr>
        <w:t xml:space="preserve">  сельсовета</w:t>
      </w:r>
      <w:proofErr w:type="gramEnd"/>
      <w:r w:rsidR="00E42974" w:rsidRPr="00E42974">
        <w:rPr>
          <w:rFonts w:ascii="Times New Roman" w:hAnsi="Times New Roman"/>
          <w:sz w:val="24"/>
          <w:szCs w:val="24"/>
        </w:rPr>
        <w:t xml:space="preserve">  и  разместить на официальном сайте администрации </w:t>
      </w:r>
    </w:p>
    <w:p w:rsidR="00E42974" w:rsidRPr="00E42974" w:rsidRDefault="00D5071C" w:rsidP="00E42974">
      <w:pPr>
        <w:pStyle w:val="ac"/>
        <w:suppressAutoHyphens/>
        <w:jc w:val="both"/>
        <w:rPr>
          <w:rFonts w:ascii="Times New Roman" w:hAnsi="Times New Roman"/>
          <w:sz w:val="24"/>
          <w:szCs w:val="24"/>
        </w:rPr>
      </w:pPr>
      <w:proofErr w:type="spellStart"/>
      <w:r>
        <w:rPr>
          <w:rFonts w:ascii="Times New Roman" w:hAnsi="Times New Roman"/>
          <w:sz w:val="24"/>
          <w:szCs w:val="24"/>
        </w:rPr>
        <w:t>Веретенинского</w:t>
      </w:r>
      <w:proofErr w:type="spellEnd"/>
      <w:r w:rsidR="00E42974" w:rsidRPr="00E42974">
        <w:rPr>
          <w:rFonts w:ascii="Times New Roman" w:hAnsi="Times New Roman"/>
          <w:sz w:val="24"/>
          <w:szCs w:val="24"/>
        </w:rPr>
        <w:t xml:space="preserve"> сельсовета.</w:t>
      </w:r>
    </w:p>
    <w:p w:rsidR="00E42974" w:rsidRDefault="00E42974" w:rsidP="00E42974">
      <w:pPr>
        <w:pStyle w:val="ac"/>
        <w:jc w:val="both"/>
        <w:rPr>
          <w:rFonts w:ascii="Arial" w:hAnsi="Arial" w:cs="Arial"/>
          <w:sz w:val="24"/>
          <w:szCs w:val="24"/>
        </w:rPr>
      </w:pPr>
    </w:p>
    <w:p w:rsidR="00014A9B" w:rsidRPr="00014A9B" w:rsidRDefault="00014A9B" w:rsidP="00014A9B">
      <w:pPr>
        <w:spacing w:after="0" w:line="240" w:lineRule="auto"/>
        <w:jc w:val="both"/>
        <w:rPr>
          <w:rFonts w:ascii="Times New Roman" w:eastAsia="Times New Roman" w:hAnsi="Times New Roman" w:cs="Times New Roman"/>
          <w:sz w:val="24"/>
          <w:szCs w:val="24"/>
          <w:lang w:eastAsia="ru-RU"/>
        </w:rPr>
      </w:pPr>
    </w:p>
    <w:p w:rsidR="00014A9B" w:rsidRPr="00014A9B" w:rsidRDefault="00014A9B" w:rsidP="00014A9B">
      <w:pPr>
        <w:spacing w:after="0" w:line="240" w:lineRule="auto"/>
        <w:jc w:val="both"/>
        <w:rPr>
          <w:rFonts w:ascii="Times New Roman" w:eastAsia="Times New Roman" w:hAnsi="Times New Roman" w:cs="Times New Roman"/>
          <w:sz w:val="24"/>
          <w:szCs w:val="24"/>
          <w:lang w:eastAsia="ru-RU"/>
        </w:rPr>
      </w:pPr>
    </w:p>
    <w:p w:rsidR="00721F4B" w:rsidRPr="006B309A" w:rsidRDefault="00721F4B" w:rsidP="00721F4B">
      <w:pPr>
        <w:spacing w:after="0"/>
        <w:rPr>
          <w:rFonts w:ascii="Times New Roman" w:hAnsi="Times New Roman" w:cs="Times New Roman"/>
          <w:b/>
          <w:sz w:val="24"/>
          <w:szCs w:val="24"/>
        </w:rPr>
      </w:pPr>
      <w:r w:rsidRPr="006B309A">
        <w:rPr>
          <w:rFonts w:ascii="Times New Roman" w:hAnsi="Times New Roman" w:cs="Times New Roman"/>
          <w:b/>
          <w:sz w:val="24"/>
          <w:szCs w:val="24"/>
        </w:rPr>
        <w:t>Глава администрации</w:t>
      </w:r>
    </w:p>
    <w:p w:rsidR="00721F4B" w:rsidRPr="006B309A" w:rsidRDefault="00D5071C" w:rsidP="00721F4B">
      <w:pPr>
        <w:spacing w:after="0"/>
        <w:rPr>
          <w:rFonts w:ascii="Times New Roman" w:hAnsi="Times New Roman" w:cs="Times New Roman"/>
          <w:b/>
          <w:sz w:val="24"/>
          <w:szCs w:val="24"/>
        </w:rPr>
      </w:pPr>
      <w:proofErr w:type="spellStart"/>
      <w:r>
        <w:rPr>
          <w:rFonts w:ascii="Times New Roman" w:hAnsi="Times New Roman" w:cs="Times New Roman"/>
          <w:b/>
          <w:sz w:val="24"/>
          <w:szCs w:val="24"/>
        </w:rPr>
        <w:t>Железногорского</w:t>
      </w:r>
      <w:proofErr w:type="spellEnd"/>
      <w:r w:rsidR="00721F4B" w:rsidRPr="006B309A">
        <w:rPr>
          <w:rFonts w:ascii="Times New Roman" w:hAnsi="Times New Roman" w:cs="Times New Roman"/>
          <w:b/>
          <w:sz w:val="24"/>
          <w:szCs w:val="24"/>
        </w:rPr>
        <w:t xml:space="preserve"> сельсовета                                                              </w:t>
      </w:r>
      <w:r>
        <w:rPr>
          <w:rFonts w:ascii="Times New Roman" w:hAnsi="Times New Roman" w:cs="Times New Roman"/>
          <w:b/>
          <w:sz w:val="24"/>
          <w:szCs w:val="24"/>
        </w:rPr>
        <w:t xml:space="preserve">   Е.М. </w:t>
      </w:r>
      <w:proofErr w:type="spellStart"/>
      <w:r>
        <w:rPr>
          <w:rFonts w:ascii="Times New Roman" w:hAnsi="Times New Roman" w:cs="Times New Roman"/>
          <w:b/>
          <w:sz w:val="24"/>
          <w:szCs w:val="24"/>
        </w:rPr>
        <w:t>Косинова</w:t>
      </w:r>
      <w:proofErr w:type="spellEnd"/>
    </w:p>
    <w:p w:rsidR="00014A9B" w:rsidRPr="00014A9B" w:rsidRDefault="00014A9B" w:rsidP="00014A9B">
      <w:pPr>
        <w:spacing w:after="0" w:line="240" w:lineRule="auto"/>
        <w:jc w:val="both"/>
        <w:rPr>
          <w:rFonts w:ascii="Times New Roman" w:eastAsia="Times New Roman" w:hAnsi="Times New Roman" w:cs="Times New Roman"/>
          <w:sz w:val="24"/>
          <w:szCs w:val="24"/>
          <w:lang w:eastAsia="ru-RU"/>
        </w:rPr>
      </w:pPr>
    </w:p>
    <w:p w:rsidR="00014A9B" w:rsidRPr="00721F4B" w:rsidRDefault="00014A9B" w:rsidP="00721F4B">
      <w:pPr>
        <w:spacing w:after="0" w:line="240" w:lineRule="auto"/>
        <w:rPr>
          <w:rFonts w:ascii="Times New Roman" w:eastAsia="Times New Roman" w:hAnsi="Times New Roman" w:cs="Times New Roman"/>
          <w:b/>
          <w:sz w:val="24"/>
          <w:szCs w:val="24"/>
          <w:lang w:eastAsia="ru-RU"/>
        </w:rPr>
      </w:pPr>
    </w:p>
    <w:p w:rsidR="00014A9B" w:rsidRPr="0070480D" w:rsidRDefault="00014A9B" w:rsidP="00014A9B">
      <w:pPr>
        <w:spacing w:after="0" w:line="240" w:lineRule="auto"/>
        <w:rPr>
          <w:rFonts w:ascii="Times New Roman" w:eastAsia="Times New Roman" w:hAnsi="Times New Roman" w:cs="Times New Roman"/>
          <w:sz w:val="24"/>
          <w:szCs w:val="24"/>
          <w:lang w:eastAsia="ru-RU"/>
        </w:rPr>
      </w:pPr>
    </w:p>
    <w:p w:rsidR="00014A9B" w:rsidRPr="0070480D" w:rsidRDefault="00014A9B" w:rsidP="0070480D">
      <w:pPr>
        <w:spacing w:after="0" w:line="240" w:lineRule="auto"/>
        <w:rPr>
          <w:rFonts w:ascii="Times New Roman" w:eastAsia="Times New Roman" w:hAnsi="Times New Roman" w:cs="Times New Roman"/>
          <w:sz w:val="24"/>
          <w:szCs w:val="24"/>
          <w:lang w:eastAsia="ru-RU"/>
        </w:rPr>
      </w:pPr>
    </w:p>
    <w:p w:rsidR="00014A9B" w:rsidRDefault="00014A9B" w:rsidP="0070480D">
      <w:pPr>
        <w:spacing w:after="0" w:line="240" w:lineRule="auto"/>
        <w:rPr>
          <w:rFonts w:ascii="Times New Roman" w:eastAsia="Times New Roman" w:hAnsi="Times New Roman" w:cs="Times New Roman"/>
          <w:sz w:val="24"/>
          <w:szCs w:val="24"/>
          <w:lang w:eastAsia="ru-RU"/>
        </w:rPr>
      </w:pPr>
    </w:p>
    <w:p w:rsidR="00383EF4" w:rsidRPr="0070480D" w:rsidRDefault="00383EF4" w:rsidP="0070480D">
      <w:pPr>
        <w:spacing w:after="0" w:line="240" w:lineRule="auto"/>
        <w:rPr>
          <w:rFonts w:ascii="Times New Roman" w:eastAsia="Times New Roman" w:hAnsi="Times New Roman" w:cs="Times New Roman"/>
          <w:sz w:val="24"/>
          <w:szCs w:val="24"/>
          <w:lang w:eastAsia="ru-RU"/>
        </w:rPr>
      </w:pPr>
    </w:p>
    <w:p w:rsidR="00014A9B" w:rsidRPr="00DE56A9" w:rsidRDefault="00014A9B" w:rsidP="00721F4B">
      <w:pPr>
        <w:spacing w:after="0" w:line="240" w:lineRule="auto"/>
        <w:rPr>
          <w:rFonts w:ascii="Times New Roman" w:eastAsia="Times New Roman" w:hAnsi="Times New Roman" w:cs="Times New Roman"/>
          <w:sz w:val="24"/>
          <w:szCs w:val="24"/>
          <w:lang w:eastAsia="ru-RU"/>
        </w:rPr>
      </w:pPr>
    </w:p>
    <w:p w:rsidR="00014A9B" w:rsidRPr="00014A9B" w:rsidRDefault="00014A9B" w:rsidP="00014A9B">
      <w:pPr>
        <w:widowControl w:val="0"/>
        <w:autoSpaceDE w:val="0"/>
        <w:autoSpaceDN w:val="0"/>
        <w:adjustRightInd w:val="0"/>
        <w:spacing w:after="0" w:line="240" w:lineRule="auto"/>
        <w:jc w:val="right"/>
        <w:outlineLvl w:val="0"/>
        <w:rPr>
          <w:rFonts w:ascii="Times New Roman" w:eastAsia="Times New Roman" w:hAnsi="Times New Roman" w:cs="Times New Roman"/>
          <w:lang w:eastAsia="ru-RU"/>
        </w:rPr>
      </w:pPr>
      <w:r w:rsidRPr="00014A9B">
        <w:rPr>
          <w:rFonts w:ascii="Times New Roman" w:eastAsia="Times New Roman" w:hAnsi="Times New Roman" w:cs="Times New Roman"/>
          <w:lang w:eastAsia="ru-RU"/>
        </w:rPr>
        <w:t xml:space="preserve">Приложение </w:t>
      </w:r>
      <w:r w:rsidR="00383EF4">
        <w:rPr>
          <w:rFonts w:ascii="Times New Roman" w:eastAsia="Times New Roman" w:hAnsi="Times New Roman" w:cs="Times New Roman"/>
          <w:lang w:eastAsia="ru-RU"/>
        </w:rPr>
        <w:t>1</w:t>
      </w:r>
    </w:p>
    <w:p w:rsidR="00014A9B" w:rsidRPr="00014A9B" w:rsidRDefault="00014A9B" w:rsidP="00014A9B">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014A9B">
        <w:rPr>
          <w:rFonts w:ascii="Times New Roman" w:eastAsia="Times New Roman" w:hAnsi="Times New Roman" w:cs="Times New Roman"/>
          <w:lang w:eastAsia="ru-RU"/>
        </w:rPr>
        <w:t xml:space="preserve">к </w:t>
      </w:r>
      <w:r w:rsidR="002C73F3">
        <w:rPr>
          <w:rFonts w:ascii="Times New Roman" w:eastAsia="Times New Roman" w:hAnsi="Times New Roman" w:cs="Times New Roman"/>
          <w:lang w:eastAsia="ru-RU"/>
        </w:rPr>
        <w:t>Постановлению</w:t>
      </w:r>
      <w:r w:rsidRPr="00014A9B">
        <w:rPr>
          <w:rFonts w:ascii="Times New Roman" w:eastAsia="Times New Roman" w:hAnsi="Times New Roman" w:cs="Times New Roman"/>
          <w:lang w:eastAsia="ru-RU"/>
        </w:rPr>
        <w:t xml:space="preserve"> администрации</w:t>
      </w:r>
    </w:p>
    <w:p w:rsidR="00014A9B" w:rsidRPr="00014A9B" w:rsidRDefault="00D5071C" w:rsidP="00D5071C">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21F4B">
        <w:rPr>
          <w:rFonts w:ascii="Times New Roman" w:eastAsia="Times New Roman" w:hAnsi="Times New Roman" w:cs="Times New Roman"/>
          <w:lang w:eastAsia="ru-RU"/>
        </w:rPr>
        <w:t>от</w:t>
      </w:r>
      <w:r w:rsidR="00383EF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10 </w:t>
      </w:r>
      <w:proofErr w:type="gramStart"/>
      <w:r>
        <w:rPr>
          <w:rFonts w:ascii="Times New Roman" w:eastAsia="Times New Roman" w:hAnsi="Times New Roman" w:cs="Times New Roman"/>
          <w:lang w:eastAsia="ru-RU"/>
        </w:rPr>
        <w:t xml:space="preserve">февраля </w:t>
      </w:r>
      <w:r w:rsidR="00383EF4">
        <w:rPr>
          <w:rFonts w:ascii="Times New Roman" w:eastAsia="Times New Roman" w:hAnsi="Times New Roman" w:cs="Times New Roman"/>
          <w:lang w:eastAsia="ru-RU"/>
        </w:rPr>
        <w:t xml:space="preserve"> 2014</w:t>
      </w:r>
      <w:proofErr w:type="gramEnd"/>
      <w:r w:rsidR="00E42974">
        <w:rPr>
          <w:rFonts w:ascii="Times New Roman" w:eastAsia="Times New Roman" w:hAnsi="Times New Roman" w:cs="Times New Roman"/>
          <w:lang w:eastAsia="ru-RU"/>
        </w:rPr>
        <w:t xml:space="preserve"> </w:t>
      </w:r>
      <w:r w:rsidR="00014A9B" w:rsidRPr="00014A9B">
        <w:rPr>
          <w:rFonts w:ascii="Times New Roman" w:eastAsia="Times New Roman" w:hAnsi="Times New Roman" w:cs="Times New Roman"/>
          <w:lang w:eastAsia="ru-RU"/>
        </w:rPr>
        <w:t xml:space="preserve">г. N </w:t>
      </w:r>
      <w:r>
        <w:rPr>
          <w:rFonts w:ascii="Times New Roman" w:eastAsia="Times New Roman" w:hAnsi="Times New Roman" w:cs="Times New Roman"/>
          <w:lang w:eastAsia="ru-RU"/>
        </w:rPr>
        <w:t>23</w:t>
      </w:r>
    </w:p>
    <w:p w:rsidR="00014A9B" w:rsidRPr="00383EF4" w:rsidRDefault="00014A9B" w:rsidP="00721F4B">
      <w:pPr>
        <w:spacing w:after="0" w:line="240" w:lineRule="auto"/>
        <w:rPr>
          <w:rFonts w:ascii="Times New Roman" w:eastAsia="Times New Roman" w:hAnsi="Times New Roman" w:cs="Times New Roman"/>
          <w:sz w:val="24"/>
          <w:szCs w:val="24"/>
          <w:lang w:eastAsia="ru-RU"/>
        </w:rPr>
      </w:pPr>
    </w:p>
    <w:p w:rsidR="00014A9B" w:rsidRDefault="00014A9B"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Pr="00E42974" w:rsidRDefault="00383EF4" w:rsidP="00E42974">
      <w:pPr>
        <w:spacing w:after="0" w:line="240" w:lineRule="auto"/>
        <w:jc w:val="center"/>
        <w:rPr>
          <w:rFonts w:ascii="Times New Roman" w:hAnsi="Times New Roman" w:cs="Times New Roman"/>
          <w:b/>
          <w:sz w:val="24"/>
          <w:szCs w:val="24"/>
        </w:rPr>
      </w:pPr>
      <w:r w:rsidRPr="00E42974">
        <w:rPr>
          <w:rFonts w:ascii="Times New Roman" w:hAnsi="Times New Roman" w:cs="Times New Roman"/>
          <w:b/>
          <w:sz w:val="24"/>
          <w:szCs w:val="24"/>
        </w:rPr>
        <w:t>С</w:t>
      </w:r>
      <w:r w:rsidR="00E42974" w:rsidRPr="00E42974">
        <w:rPr>
          <w:rFonts w:ascii="Times New Roman" w:hAnsi="Times New Roman" w:cs="Times New Roman"/>
          <w:b/>
          <w:sz w:val="24"/>
          <w:szCs w:val="24"/>
        </w:rPr>
        <w:t xml:space="preserve"> </w:t>
      </w:r>
      <w:r w:rsidRPr="00E42974">
        <w:rPr>
          <w:rFonts w:ascii="Times New Roman" w:hAnsi="Times New Roman" w:cs="Times New Roman"/>
          <w:b/>
          <w:sz w:val="24"/>
          <w:szCs w:val="24"/>
        </w:rPr>
        <w:t>О</w:t>
      </w:r>
      <w:r w:rsidR="00E42974" w:rsidRPr="00E42974">
        <w:rPr>
          <w:rFonts w:ascii="Times New Roman" w:hAnsi="Times New Roman" w:cs="Times New Roman"/>
          <w:b/>
          <w:sz w:val="24"/>
          <w:szCs w:val="24"/>
        </w:rPr>
        <w:t xml:space="preserve"> </w:t>
      </w:r>
      <w:r w:rsidRPr="00E42974">
        <w:rPr>
          <w:rFonts w:ascii="Times New Roman" w:hAnsi="Times New Roman" w:cs="Times New Roman"/>
          <w:b/>
          <w:sz w:val="24"/>
          <w:szCs w:val="24"/>
        </w:rPr>
        <w:t>С</w:t>
      </w:r>
      <w:r w:rsidR="00E42974" w:rsidRPr="00E42974">
        <w:rPr>
          <w:rFonts w:ascii="Times New Roman" w:hAnsi="Times New Roman" w:cs="Times New Roman"/>
          <w:b/>
          <w:sz w:val="24"/>
          <w:szCs w:val="24"/>
        </w:rPr>
        <w:t xml:space="preserve"> </w:t>
      </w:r>
      <w:r w:rsidRPr="00E42974">
        <w:rPr>
          <w:rFonts w:ascii="Times New Roman" w:hAnsi="Times New Roman" w:cs="Times New Roman"/>
          <w:b/>
          <w:sz w:val="24"/>
          <w:szCs w:val="24"/>
        </w:rPr>
        <w:t>Т</w:t>
      </w:r>
      <w:r w:rsidR="00E42974" w:rsidRPr="00E42974">
        <w:rPr>
          <w:rFonts w:ascii="Times New Roman" w:hAnsi="Times New Roman" w:cs="Times New Roman"/>
          <w:b/>
          <w:sz w:val="24"/>
          <w:szCs w:val="24"/>
        </w:rPr>
        <w:t xml:space="preserve"> </w:t>
      </w:r>
      <w:r w:rsidRPr="00E42974">
        <w:rPr>
          <w:rFonts w:ascii="Times New Roman" w:hAnsi="Times New Roman" w:cs="Times New Roman"/>
          <w:b/>
          <w:sz w:val="24"/>
          <w:szCs w:val="24"/>
        </w:rPr>
        <w:t>А</w:t>
      </w:r>
      <w:r w:rsidR="00E42974" w:rsidRPr="00E42974">
        <w:rPr>
          <w:rFonts w:ascii="Times New Roman" w:hAnsi="Times New Roman" w:cs="Times New Roman"/>
          <w:b/>
          <w:sz w:val="24"/>
          <w:szCs w:val="24"/>
        </w:rPr>
        <w:t xml:space="preserve"> </w:t>
      </w:r>
      <w:r w:rsidRPr="00E42974">
        <w:rPr>
          <w:rFonts w:ascii="Times New Roman" w:hAnsi="Times New Roman" w:cs="Times New Roman"/>
          <w:b/>
          <w:sz w:val="24"/>
          <w:szCs w:val="24"/>
        </w:rPr>
        <w:t>В</w:t>
      </w:r>
    </w:p>
    <w:p w:rsidR="00E42974" w:rsidRPr="00E42974" w:rsidRDefault="00383EF4" w:rsidP="00E42974">
      <w:pPr>
        <w:spacing w:after="0" w:line="240" w:lineRule="auto"/>
        <w:jc w:val="center"/>
        <w:rPr>
          <w:rFonts w:ascii="Times New Roman" w:eastAsia="Times New Roman" w:hAnsi="Times New Roman" w:cs="Times New Roman"/>
          <w:b/>
          <w:sz w:val="24"/>
          <w:szCs w:val="24"/>
          <w:lang w:eastAsia="ar-SA"/>
        </w:rPr>
      </w:pPr>
      <w:r w:rsidRPr="00E42974">
        <w:rPr>
          <w:rFonts w:ascii="Times New Roman" w:eastAsia="Times New Roman" w:hAnsi="Times New Roman" w:cs="Times New Roman"/>
          <w:b/>
          <w:sz w:val="24"/>
          <w:szCs w:val="24"/>
          <w:lang w:eastAsia="ar-SA"/>
        </w:rPr>
        <w:t>Е</w:t>
      </w:r>
      <w:r w:rsidRPr="00E42974">
        <w:rPr>
          <w:rFonts w:ascii="Times New Roman" w:eastAsia="Times New Roman" w:hAnsi="Times New Roman" w:cs="Times New Roman"/>
          <w:b/>
          <w:bCs/>
          <w:sz w:val="24"/>
          <w:szCs w:val="24"/>
          <w:lang w:eastAsia="ar-SA"/>
        </w:rPr>
        <w:t xml:space="preserve">диной комиссии </w:t>
      </w:r>
      <w:r w:rsidRPr="00E42974">
        <w:rPr>
          <w:rFonts w:ascii="Times New Roman" w:eastAsia="Times New Roman" w:hAnsi="Times New Roman" w:cs="Times New Roman"/>
          <w:b/>
          <w:sz w:val="24"/>
          <w:szCs w:val="24"/>
          <w:lang w:eastAsia="ar-SA"/>
        </w:rPr>
        <w:t xml:space="preserve">по осуществлению закупок </w:t>
      </w:r>
    </w:p>
    <w:p w:rsidR="00E42974" w:rsidRPr="00E42974" w:rsidRDefault="00383EF4" w:rsidP="00E42974">
      <w:pPr>
        <w:spacing w:after="0" w:line="240" w:lineRule="auto"/>
        <w:jc w:val="center"/>
        <w:rPr>
          <w:rFonts w:ascii="Times New Roman" w:hAnsi="Times New Roman" w:cs="Times New Roman"/>
          <w:b/>
          <w:sz w:val="24"/>
          <w:szCs w:val="24"/>
        </w:rPr>
      </w:pPr>
      <w:r w:rsidRPr="00E42974">
        <w:rPr>
          <w:rFonts w:ascii="Times New Roman" w:eastAsia="Times New Roman" w:hAnsi="Times New Roman" w:cs="Times New Roman"/>
          <w:b/>
          <w:sz w:val="24"/>
          <w:szCs w:val="24"/>
          <w:lang w:eastAsia="ar-SA"/>
        </w:rPr>
        <w:t xml:space="preserve">для муниципальных нужд </w:t>
      </w:r>
      <w:r w:rsidR="00D5071C">
        <w:rPr>
          <w:rFonts w:ascii="Times New Roman" w:hAnsi="Times New Roman" w:cs="Times New Roman"/>
          <w:b/>
          <w:sz w:val="24"/>
          <w:szCs w:val="24"/>
        </w:rPr>
        <w:t xml:space="preserve">Администрации </w:t>
      </w:r>
      <w:proofErr w:type="spellStart"/>
      <w:r w:rsidR="00D5071C">
        <w:rPr>
          <w:rFonts w:ascii="Times New Roman" w:hAnsi="Times New Roman" w:cs="Times New Roman"/>
          <w:b/>
          <w:sz w:val="24"/>
          <w:szCs w:val="24"/>
        </w:rPr>
        <w:t>Веретенинского</w:t>
      </w:r>
      <w:proofErr w:type="spellEnd"/>
      <w:r w:rsidRPr="00E42974">
        <w:rPr>
          <w:rFonts w:ascii="Times New Roman" w:hAnsi="Times New Roman" w:cs="Times New Roman"/>
          <w:b/>
          <w:sz w:val="24"/>
          <w:szCs w:val="24"/>
        </w:rPr>
        <w:t xml:space="preserve"> сельсовета </w:t>
      </w:r>
    </w:p>
    <w:p w:rsidR="00383EF4" w:rsidRPr="00E42974" w:rsidRDefault="00D5071C" w:rsidP="00E42974">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Железногорского</w:t>
      </w:r>
      <w:proofErr w:type="spellEnd"/>
      <w:r w:rsidR="00383EF4" w:rsidRPr="00E42974">
        <w:rPr>
          <w:rFonts w:ascii="Times New Roman" w:hAnsi="Times New Roman" w:cs="Times New Roman"/>
          <w:b/>
          <w:sz w:val="24"/>
          <w:szCs w:val="24"/>
        </w:rPr>
        <w:t xml:space="preserve"> </w:t>
      </w:r>
      <w:proofErr w:type="gramStart"/>
      <w:r w:rsidR="00383EF4" w:rsidRPr="00E42974">
        <w:rPr>
          <w:rFonts w:ascii="Times New Roman" w:hAnsi="Times New Roman" w:cs="Times New Roman"/>
          <w:b/>
          <w:sz w:val="24"/>
          <w:szCs w:val="24"/>
        </w:rPr>
        <w:t>района</w:t>
      </w:r>
      <w:r w:rsidR="00E42974">
        <w:rPr>
          <w:rFonts w:ascii="Times New Roman" w:hAnsi="Times New Roman" w:cs="Times New Roman"/>
          <w:b/>
          <w:sz w:val="24"/>
          <w:szCs w:val="24"/>
        </w:rPr>
        <w:t xml:space="preserve">  Курской</w:t>
      </w:r>
      <w:proofErr w:type="gramEnd"/>
      <w:r w:rsidR="00E42974">
        <w:rPr>
          <w:rFonts w:ascii="Times New Roman" w:hAnsi="Times New Roman" w:cs="Times New Roman"/>
          <w:b/>
          <w:sz w:val="24"/>
          <w:szCs w:val="24"/>
        </w:rPr>
        <w:t xml:space="preserve">  области</w:t>
      </w:r>
    </w:p>
    <w:p w:rsidR="00E42974" w:rsidRPr="00E42974" w:rsidRDefault="00E42974" w:rsidP="00383EF4">
      <w:pPr>
        <w:jc w:val="center"/>
        <w:rPr>
          <w:rFonts w:ascii="Times New Roman" w:hAnsi="Times New Roman" w:cs="Times New Roman"/>
          <w:b/>
          <w:sz w:val="24"/>
          <w:szCs w:val="24"/>
        </w:rPr>
      </w:pPr>
    </w:p>
    <w:p w:rsidR="00383EF4" w:rsidRPr="00383EF4" w:rsidRDefault="00E42974" w:rsidP="00E42974">
      <w:pPr>
        <w:spacing w:after="0" w:line="240" w:lineRule="auto"/>
        <w:rPr>
          <w:rFonts w:ascii="Times New Roman" w:hAnsi="Times New Roman" w:cs="Times New Roman"/>
          <w:sz w:val="24"/>
          <w:szCs w:val="24"/>
        </w:rPr>
      </w:pPr>
      <w:r w:rsidRPr="00E42974">
        <w:rPr>
          <w:rFonts w:ascii="Times New Roman" w:hAnsi="Times New Roman" w:cs="Times New Roman"/>
          <w:b/>
          <w:sz w:val="24"/>
          <w:szCs w:val="24"/>
        </w:rPr>
        <w:t>Предс</w:t>
      </w:r>
      <w:r w:rsidR="00383EF4" w:rsidRPr="00E42974">
        <w:rPr>
          <w:rFonts w:ascii="Times New Roman" w:hAnsi="Times New Roman" w:cs="Times New Roman"/>
          <w:b/>
          <w:sz w:val="24"/>
          <w:szCs w:val="24"/>
        </w:rPr>
        <w:t xml:space="preserve">едатель </w:t>
      </w:r>
      <w:proofErr w:type="gramStart"/>
      <w:r w:rsidR="00383EF4" w:rsidRPr="00E42974">
        <w:rPr>
          <w:rFonts w:ascii="Times New Roman" w:hAnsi="Times New Roman" w:cs="Times New Roman"/>
          <w:b/>
          <w:sz w:val="24"/>
          <w:szCs w:val="24"/>
        </w:rPr>
        <w:t>комиссии</w:t>
      </w:r>
      <w:r>
        <w:rPr>
          <w:rFonts w:ascii="Times New Roman" w:hAnsi="Times New Roman" w:cs="Times New Roman"/>
          <w:sz w:val="24"/>
          <w:szCs w:val="24"/>
        </w:rPr>
        <w:t xml:space="preserve">  -</w:t>
      </w:r>
      <w:proofErr w:type="gramEnd"/>
      <w:r w:rsidR="00BC5B6F">
        <w:rPr>
          <w:rFonts w:ascii="Times New Roman" w:hAnsi="Times New Roman" w:cs="Times New Roman"/>
          <w:sz w:val="24"/>
          <w:szCs w:val="24"/>
        </w:rPr>
        <w:t xml:space="preserve">  Полякова Ирина Викторовна</w:t>
      </w:r>
      <w:r>
        <w:rPr>
          <w:rFonts w:ascii="Times New Roman" w:hAnsi="Times New Roman" w:cs="Times New Roman"/>
          <w:sz w:val="24"/>
          <w:szCs w:val="24"/>
        </w:rPr>
        <w:t>;</w:t>
      </w:r>
    </w:p>
    <w:p w:rsidR="00383EF4" w:rsidRDefault="00383EF4" w:rsidP="00721F4B">
      <w:pPr>
        <w:spacing w:after="0" w:line="240" w:lineRule="auto"/>
        <w:rPr>
          <w:rFonts w:ascii="Times New Roman" w:eastAsia="Times New Roman" w:hAnsi="Times New Roman" w:cs="Times New Roman"/>
          <w:sz w:val="24"/>
          <w:szCs w:val="24"/>
          <w:lang w:eastAsia="ru-RU"/>
        </w:rPr>
      </w:pPr>
    </w:p>
    <w:p w:rsidR="00E42974" w:rsidRDefault="00E42974" w:rsidP="00721F4B">
      <w:pPr>
        <w:spacing w:after="0" w:line="240" w:lineRule="auto"/>
        <w:rPr>
          <w:rFonts w:ascii="Times New Roman" w:eastAsia="Times New Roman" w:hAnsi="Times New Roman" w:cs="Times New Roman"/>
          <w:b/>
          <w:sz w:val="24"/>
          <w:szCs w:val="24"/>
          <w:lang w:eastAsia="ru-RU"/>
        </w:rPr>
      </w:pPr>
    </w:p>
    <w:p w:rsidR="00383EF4" w:rsidRDefault="00E42974" w:rsidP="00721F4B">
      <w:pPr>
        <w:spacing w:after="0" w:line="240" w:lineRule="auto"/>
        <w:rPr>
          <w:rFonts w:ascii="Times New Roman" w:eastAsia="Times New Roman" w:hAnsi="Times New Roman" w:cs="Times New Roman"/>
          <w:sz w:val="24"/>
          <w:szCs w:val="24"/>
          <w:lang w:eastAsia="ru-RU"/>
        </w:rPr>
      </w:pPr>
      <w:proofErr w:type="gramStart"/>
      <w:r w:rsidRPr="00E42974">
        <w:rPr>
          <w:rFonts w:ascii="Times New Roman" w:eastAsia="Times New Roman" w:hAnsi="Times New Roman" w:cs="Times New Roman"/>
          <w:b/>
          <w:sz w:val="24"/>
          <w:szCs w:val="24"/>
          <w:lang w:eastAsia="ru-RU"/>
        </w:rPr>
        <w:t>Члены  комиссии</w:t>
      </w:r>
      <w:proofErr w:type="gramEnd"/>
      <w:r w:rsidRPr="00E42974">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 xml:space="preserve"> </w:t>
      </w:r>
      <w:proofErr w:type="spellStart"/>
      <w:r w:rsidR="00BC5B6F">
        <w:rPr>
          <w:rFonts w:ascii="Times New Roman" w:eastAsia="Times New Roman" w:hAnsi="Times New Roman" w:cs="Times New Roman"/>
          <w:sz w:val="24"/>
          <w:szCs w:val="24"/>
          <w:lang w:eastAsia="ru-RU"/>
        </w:rPr>
        <w:t>Локтионова</w:t>
      </w:r>
      <w:proofErr w:type="spellEnd"/>
      <w:r w:rsidR="00BC5B6F">
        <w:rPr>
          <w:rFonts w:ascii="Times New Roman" w:eastAsia="Times New Roman" w:hAnsi="Times New Roman" w:cs="Times New Roman"/>
          <w:sz w:val="24"/>
          <w:szCs w:val="24"/>
          <w:lang w:eastAsia="ru-RU"/>
        </w:rPr>
        <w:t xml:space="preserve">  Кристина Ивановна</w:t>
      </w:r>
      <w:r>
        <w:rPr>
          <w:rFonts w:ascii="Times New Roman" w:eastAsia="Times New Roman" w:hAnsi="Times New Roman" w:cs="Times New Roman"/>
          <w:sz w:val="24"/>
          <w:szCs w:val="24"/>
          <w:lang w:eastAsia="ru-RU"/>
        </w:rPr>
        <w:t>,</w:t>
      </w:r>
    </w:p>
    <w:p w:rsidR="00E42974" w:rsidRDefault="00E42974" w:rsidP="00721F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42974" w:rsidRDefault="00E42974" w:rsidP="00721F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5B6F">
        <w:rPr>
          <w:rFonts w:ascii="Times New Roman" w:eastAsia="Times New Roman" w:hAnsi="Times New Roman" w:cs="Times New Roman"/>
          <w:sz w:val="24"/>
          <w:szCs w:val="24"/>
          <w:lang w:eastAsia="ru-RU"/>
        </w:rPr>
        <w:t xml:space="preserve">     </w:t>
      </w:r>
      <w:proofErr w:type="spellStart"/>
      <w:r w:rsidR="00BC5B6F">
        <w:rPr>
          <w:rFonts w:ascii="Times New Roman" w:eastAsia="Times New Roman" w:hAnsi="Times New Roman" w:cs="Times New Roman"/>
          <w:sz w:val="24"/>
          <w:szCs w:val="24"/>
          <w:lang w:eastAsia="ru-RU"/>
        </w:rPr>
        <w:t>Веденина</w:t>
      </w:r>
      <w:proofErr w:type="spellEnd"/>
      <w:r w:rsidR="00BC5B6F">
        <w:rPr>
          <w:rFonts w:ascii="Times New Roman" w:eastAsia="Times New Roman" w:hAnsi="Times New Roman" w:cs="Times New Roman"/>
          <w:sz w:val="24"/>
          <w:szCs w:val="24"/>
          <w:lang w:eastAsia="ru-RU"/>
        </w:rPr>
        <w:t xml:space="preserve"> Надежда Владимировна</w:t>
      </w:r>
      <w:r>
        <w:rPr>
          <w:rFonts w:ascii="Times New Roman" w:eastAsia="Times New Roman" w:hAnsi="Times New Roman" w:cs="Times New Roman"/>
          <w:sz w:val="24"/>
          <w:szCs w:val="24"/>
          <w:lang w:eastAsia="ru-RU"/>
        </w:rPr>
        <w:t>,</w:t>
      </w:r>
    </w:p>
    <w:p w:rsidR="00E42974" w:rsidRDefault="00E42974" w:rsidP="00721F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42974" w:rsidRDefault="00E42974" w:rsidP="00721F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5B6F">
        <w:rPr>
          <w:rFonts w:ascii="Times New Roman" w:eastAsia="Times New Roman" w:hAnsi="Times New Roman" w:cs="Times New Roman"/>
          <w:sz w:val="24"/>
          <w:szCs w:val="24"/>
          <w:lang w:eastAsia="ru-RU"/>
        </w:rPr>
        <w:t xml:space="preserve">  Белозеров Олег Игоревич – по согласованию</w:t>
      </w:r>
      <w:r>
        <w:rPr>
          <w:rFonts w:ascii="Times New Roman" w:eastAsia="Times New Roman" w:hAnsi="Times New Roman" w:cs="Times New Roman"/>
          <w:sz w:val="24"/>
          <w:szCs w:val="24"/>
          <w:lang w:eastAsia="ru-RU"/>
        </w:rPr>
        <w:t>,</w:t>
      </w:r>
    </w:p>
    <w:p w:rsidR="00E42974" w:rsidRDefault="00E42974" w:rsidP="00721F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42974" w:rsidRPr="00E42974" w:rsidRDefault="00E42974" w:rsidP="00721F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5B6F">
        <w:rPr>
          <w:rFonts w:ascii="Times New Roman" w:eastAsia="Times New Roman" w:hAnsi="Times New Roman" w:cs="Times New Roman"/>
          <w:sz w:val="24"/>
          <w:szCs w:val="24"/>
          <w:lang w:eastAsia="ru-RU"/>
        </w:rPr>
        <w:t xml:space="preserve">                        Вторников Павел Игоревич – по согласованию</w:t>
      </w: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Pr="00014A9B" w:rsidRDefault="00E42974" w:rsidP="00383EF4">
      <w:pPr>
        <w:widowControl w:val="0"/>
        <w:autoSpaceDE w:val="0"/>
        <w:autoSpaceDN w:val="0"/>
        <w:adjustRightInd w:val="0"/>
        <w:spacing w:after="0" w:line="240" w:lineRule="auto"/>
        <w:jc w:val="right"/>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При</w:t>
      </w:r>
      <w:r w:rsidR="00383EF4" w:rsidRPr="00014A9B">
        <w:rPr>
          <w:rFonts w:ascii="Times New Roman" w:eastAsia="Times New Roman" w:hAnsi="Times New Roman" w:cs="Times New Roman"/>
          <w:lang w:eastAsia="ru-RU"/>
        </w:rPr>
        <w:t xml:space="preserve">ложение </w:t>
      </w:r>
      <w:r w:rsidR="00383EF4">
        <w:rPr>
          <w:rFonts w:ascii="Times New Roman" w:eastAsia="Times New Roman" w:hAnsi="Times New Roman" w:cs="Times New Roman"/>
          <w:lang w:eastAsia="ru-RU"/>
        </w:rPr>
        <w:t>2</w:t>
      </w:r>
    </w:p>
    <w:p w:rsidR="00383EF4" w:rsidRPr="00014A9B" w:rsidRDefault="00383EF4" w:rsidP="00383EF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014A9B">
        <w:rPr>
          <w:rFonts w:ascii="Times New Roman" w:eastAsia="Times New Roman" w:hAnsi="Times New Roman" w:cs="Times New Roman"/>
          <w:lang w:eastAsia="ru-RU"/>
        </w:rPr>
        <w:t xml:space="preserve">к </w:t>
      </w:r>
      <w:r w:rsidR="002C73F3">
        <w:rPr>
          <w:rFonts w:ascii="Times New Roman" w:eastAsia="Times New Roman" w:hAnsi="Times New Roman" w:cs="Times New Roman"/>
          <w:lang w:eastAsia="ru-RU"/>
        </w:rPr>
        <w:t>Постановлению</w:t>
      </w:r>
      <w:r w:rsidRPr="00014A9B">
        <w:rPr>
          <w:rFonts w:ascii="Times New Roman" w:eastAsia="Times New Roman" w:hAnsi="Times New Roman" w:cs="Times New Roman"/>
          <w:lang w:eastAsia="ru-RU"/>
        </w:rPr>
        <w:t xml:space="preserve"> администрации</w:t>
      </w:r>
    </w:p>
    <w:p w:rsidR="00383EF4" w:rsidRPr="00014A9B" w:rsidRDefault="00D81C0B" w:rsidP="00D81C0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83EF4">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10 февраля</w:t>
      </w:r>
      <w:r w:rsidR="00383EF4">
        <w:rPr>
          <w:rFonts w:ascii="Times New Roman" w:eastAsia="Times New Roman" w:hAnsi="Times New Roman" w:cs="Times New Roman"/>
          <w:lang w:eastAsia="ru-RU"/>
        </w:rPr>
        <w:t xml:space="preserve"> 2014</w:t>
      </w:r>
      <w:r w:rsidR="00E42974">
        <w:rPr>
          <w:rFonts w:ascii="Times New Roman" w:eastAsia="Times New Roman" w:hAnsi="Times New Roman" w:cs="Times New Roman"/>
          <w:lang w:eastAsia="ru-RU"/>
        </w:rPr>
        <w:t xml:space="preserve"> </w:t>
      </w:r>
      <w:r w:rsidR="00383EF4" w:rsidRPr="00014A9B">
        <w:rPr>
          <w:rFonts w:ascii="Times New Roman" w:eastAsia="Times New Roman" w:hAnsi="Times New Roman" w:cs="Times New Roman"/>
          <w:lang w:eastAsia="ru-RU"/>
        </w:rPr>
        <w:t xml:space="preserve">г. N </w:t>
      </w:r>
      <w:r>
        <w:rPr>
          <w:rFonts w:ascii="Times New Roman" w:eastAsia="Times New Roman" w:hAnsi="Times New Roman" w:cs="Times New Roman"/>
          <w:lang w:eastAsia="ru-RU"/>
        </w:rPr>
        <w:t>23</w:t>
      </w:r>
    </w:p>
    <w:p w:rsidR="00383EF4" w:rsidRDefault="00383EF4" w:rsidP="00721F4B">
      <w:pPr>
        <w:spacing w:after="0" w:line="240" w:lineRule="auto"/>
        <w:rPr>
          <w:rFonts w:ascii="Times New Roman" w:eastAsia="Times New Roman" w:hAnsi="Times New Roman" w:cs="Times New Roman"/>
          <w:sz w:val="24"/>
          <w:szCs w:val="24"/>
          <w:lang w:eastAsia="ru-RU"/>
        </w:rPr>
      </w:pPr>
    </w:p>
    <w:p w:rsidR="00383EF4" w:rsidRPr="00383EF4" w:rsidRDefault="00383EF4" w:rsidP="00721F4B">
      <w:pPr>
        <w:spacing w:after="0" w:line="240" w:lineRule="auto"/>
        <w:rPr>
          <w:rFonts w:ascii="Times New Roman" w:eastAsia="Times New Roman" w:hAnsi="Times New Roman" w:cs="Times New Roman"/>
          <w:sz w:val="24"/>
          <w:szCs w:val="24"/>
          <w:lang w:eastAsia="ru-RU"/>
        </w:rPr>
      </w:pPr>
    </w:p>
    <w:p w:rsidR="00014A9B" w:rsidRPr="00721F4B" w:rsidRDefault="00721F4B" w:rsidP="00014A9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ПОЛОЖЕНИЕ</w:t>
      </w:r>
    </w:p>
    <w:p w:rsidR="00014A9B" w:rsidRPr="00721F4B" w:rsidRDefault="00014A9B" w:rsidP="00014A9B">
      <w:pPr>
        <w:spacing w:after="0" w:line="240" w:lineRule="auto"/>
        <w:jc w:val="center"/>
        <w:rPr>
          <w:rFonts w:ascii="Times New Roman" w:eastAsia="Times New Roman" w:hAnsi="Times New Roman" w:cs="Times New Roman"/>
          <w:b/>
          <w:sz w:val="24"/>
          <w:szCs w:val="24"/>
          <w:lang w:eastAsia="ru-RU"/>
        </w:rPr>
      </w:pPr>
      <w:r w:rsidRPr="00014A9B">
        <w:rPr>
          <w:rFonts w:ascii="Times New Roman" w:eastAsia="Times New Roman" w:hAnsi="Times New Roman" w:cs="Times New Roman"/>
          <w:b/>
          <w:sz w:val="24"/>
          <w:szCs w:val="24"/>
          <w:lang w:eastAsia="ru-RU"/>
        </w:rPr>
        <w:t>о Единой ком</w:t>
      </w:r>
      <w:r w:rsidR="00721F4B">
        <w:rPr>
          <w:rFonts w:ascii="Times New Roman" w:eastAsia="Times New Roman" w:hAnsi="Times New Roman" w:cs="Times New Roman"/>
          <w:b/>
          <w:sz w:val="24"/>
          <w:szCs w:val="24"/>
          <w:lang w:eastAsia="ru-RU"/>
        </w:rPr>
        <w:t xml:space="preserve">иссии по осуществлению закупок </w:t>
      </w:r>
      <w:r w:rsidRPr="00014A9B">
        <w:rPr>
          <w:rFonts w:ascii="Times New Roman" w:eastAsia="Times New Roman" w:hAnsi="Times New Roman" w:cs="Times New Roman"/>
          <w:b/>
          <w:sz w:val="24"/>
          <w:szCs w:val="24"/>
          <w:lang w:eastAsia="ru-RU"/>
        </w:rPr>
        <w:t xml:space="preserve">для муниципальных нужд </w:t>
      </w:r>
      <w:r w:rsidR="00BC5B6F">
        <w:rPr>
          <w:rFonts w:ascii="Times New Roman" w:hAnsi="Times New Roman" w:cs="Times New Roman"/>
          <w:b/>
        </w:rPr>
        <w:t xml:space="preserve">Администрации </w:t>
      </w:r>
      <w:proofErr w:type="spellStart"/>
      <w:r w:rsidR="00BC5B6F">
        <w:rPr>
          <w:rFonts w:ascii="Times New Roman" w:hAnsi="Times New Roman" w:cs="Times New Roman"/>
          <w:b/>
        </w:rPr>
        <w:t>Веретенинского</w:t>
      </w:r>
      <w:proofErr w:type="spellEnd"/>
      <w:r w:rsidR="00BC5B6F">
        <w:rPr>
          <w:rFonts w:ascii="Times New Roman" w:hAnsi="Times New Roman" w:cs="Times New Roman"/>
          <w:b/>
        </w:rPr>
        <w:t xml:space="preserve"> </w:t>
      </w:r>
      <w:proofErr w:type="gramStart"/>
      <w:r w:rsidR="00BC5B6F">
        <w:rPr>
          <w:rFonts w:ascii="Times New Roman" w:hAnsi="Times New Roman" w:cs="Times New Roman"/>
          <w:b/>
        </w:rPr>
        <w:t xml:space="preserve">сельсовета </w:t>
      </w:r>
      <w:r w:rsidR="00721F4B" w:rsidRPr="00721F4B">
        <w:rPr>
          <w:rFonts w:ascii="Times New Roman" w:hAnsi="Times New Roman" w:cs="Times New Roman"/>
          <w:b/>
        </w:rPr>
        <w:t xml:space="preserve"> </w:t>
      </w:r>
      <w:proofErr w:type="spellStart"/>
      <w:r w:rsidR="00BC5B6F">
        <w:rPr>
          <w:rFonts w:ascii="Times New Roman" w:hAnsi="Times New Roman" w:cs="Times New Roman"/>
          <w:b/>
        </w:rPr>
        <w:t>Железногорского</w:t>
      </w:r>
      <w:proofErr w:type="spellEnd"/>
      <w:proofErr w:type="gramEnd"/>
      <w:r w:rsidR="00BC5B6F">
        <w:rPr>
          <w:rFonts w:ascii="Times New Roman" w:hAnsi="Times New Roman" w:cs="Times New Roman"/>
          <w:b/>
        </w:rPr>
        <w:t xml:space="preserve"> </w:t>
      </w:r>
      <w:r w:rsidR="00721F4B" w:rsidRPr="00721F4B">
        <w:rPr>
          <w:rFonts w:ascii="Times New Roman" w:hAnsi="Times New Roman" w:cs="Times New Roman"/>
          <w:b/>
        </w:rPr>
        <w:t>района Курской области</w:t>
      </w:r>
    </w:p>
    <w:p w:rsidR="00014A9B" w:rsidRPr="00383EF4" w:rsidRDefault="00014A9B" w:rsidP="00721F4B">
      <w:pPr>
        <w:spacing w:after="0" w:line="240" w:lineRule="auto"/>
        <w:rPr>
          <w:rFonts w:ascii="Times New Roman" w:eastAsia="Times New Roman" w:hAnsi="Times New Roman" w:cs="Times New Roman"/>
          <w:sz w:val="24"/>
          <w:szCs w:val="24"/>
          <w:lang w:eastAsia="ru-RU"/>
        </w:rPr>
      </w:pPr>
    </w:p>
    <w:p w:rsidR="00014A9B" w:rsidRPr="00014A9B" w:rsidRDefault="00014A9B" w:rsidP="00014A9B">
      <w:pPr>
        <w:pStyle w:val="ab"/>
        <w:numPr>
          <w:ilvl w:val="0"/>
          <w:numId w:val="33"/>
        </w:numPr>
        <w:rPr>
          <w:b/>
        </w:rPr>
      </w:pPr>
      <w:r w:rsidRPr="00014A9B">
        <w:rPr>
          <w:b/>
        </w:rPr>
        <w:t>Общие положения</w:t>
      </w:r>
    </w:p>
    <w:p w:rsidR="00014A9B" w:rsidRPr="00995730" w:rsidRDefault="00721F4B" w:rsidP="00014A9B">
      <w:pPr>
        <w:spacing w:after="0" w:line="240" w:lineRule="auto"/>
        <w:ind w:firstLine="567"/>
        <w:jc w:val="both"/>
        <w:rPr>
          <w:rFonts w:ascii="Times New Roman" w:eastAsia="Times New Roman" w:hAnsi="Times New Roman" w:cs="Times New Roman"/>
          <w:sz w:val="24"/>
          <w:szCs w:val="24"/>
          <w:lang w:eastAsia="ru-RU"/>
        </w:rPr>
      </w:pPr>
      <w:r w:rsidRPr="00995730">
        <w:rPr>
          <w:rFonts w:ascii="Times New Roman" w:eastAsia="Times New Roman" w:hAnsi="Times New Roman" w:cs="Times New Roman"/>
          <w:sz w:val="24"/>
          <w:szCs w:val="24"/>
          <w:lang w:eastAsia="ru-RU"/>
        </w:rPr>
        <w:t xml:space="preserve">Настоящее Положение </w:t>
      </w:r>
      <w:r w:rsidR="00014A9B" w:rsidRPr="00995730">
        <w:rPr>
          <w:rFonts w:ascii="Times New Roman" w:eastAsia="Times New Roman" w:hAnsi="Times New Roman" w:cs="Times New Roman"/>
          <w:sz w:val="24"/>
          <w:szCs w:val="24"/>
          <w:lang w:eastAsia="ru-RU"/>
        </w:rPr>
        <w:t>о Единой ком</w:t>
      </w:r>
      <w:r w:rsidRPr="00995730">
        <w:rPr>
          <w:rFonts w:ascii="Times New Roman" w:eastAsia="Times New Roman" w:hAnsi="Times New Roman" w:cs="Times New Roman"/>
          <w:sz w:val="24"/>
          <w:szCs w:val="24"/>
          <w:lang w:eastAsia="ru-RU"/>
        </w:rPr>
        <w:t xml:space="preserve">иссии по осуществлению закупок </w:t>
      </w:r>
      <w:r w:rsidR="00014A9B" w:rsidRPr="00995730">
        <w:rPr>
          <w:rFonts w:ascii="Times New Roman" w:eastAsia="Times New Roman" w:hAnsi="Times New Roman" w:cs="Times New Roman"/>
          <w:sz w:val="24"/>
          <w:szCs w:val="24"/>
          <w:lang w:eastAsia="ru-RU"/>
        </w:rPr>
        <w:t xml:space="preserve">для муниципальных нужд </w:t>
      </w:r>
      <w:r w:rsidR="00BC5B6F">
        <w:rPr>
          <w:rFonts w:ascii="Times New Roman" w:hAnsi="Times New Roman" w:cs="Times New Roman"/>
          <w:sz w:val="24"/>
          <w:szCs w:val="24"/>
        </w:rPr>
        <w:t xml:space="preserve">Администрации </w:t>
      </w:r>
      <w:proofErr w:type="spellStart"/>
      <w:r w:rsidR="00BC5B6F">
        <w:rPr>
          <w:rFonts w:ascii="Times New Roman" w:hAnsi="Times New Roman" w:cs="Times New Roman"/>
          <w:sz w:val="24"/>
          <w:szCs w:val="24"/>
        </w:rPr>
        <w:t>Веретенинского</w:t>
      </w:r>
      <w:proofErr w:type="spellEnd"/>
      <w:r w:rsidR="00BC5B6F">
        <w:rPr>
          <w:rFonts w:ascii="Times New Roman" w:hAnsi="Times New Roman" w:cs="Times New Roman"/>
          <w:sz w:val="24"/>
          <w:szCs w:val="24"/>
        </w:rPr>
        <w:t xml:space="preserve"> сельсовета </w:t>
      </w:r>
      <w:proofErr w:type="spellStart"/>
      <w:r w:rsidR="00BC5B6F">
        <w:rPr>
          <w:rFonts w:ascii="Times New Roman" w:hAnsi="Times New Roman" w:cs="Times New Roman"/>
          <w:sz w:val="24"/>
          <w:szCs w:val="24"/>
        </w:rPr>
        <w:t>Железногорского</w:t>
      </w:r>
      <w:proofErr w:type="spellEnd"/>
      <w:r w:rsidRPr="00995730">
        <w:rPr>
          <w:rFonts w:ascii="Times New Roman" w:hAnsi="Times New Roman" w:cs="Times New Roman"/>
          <w:sz w:val="24"/>
          <w:szCs w:val="24"/>
        </w:rPr>
        <w:t xml:space="preserve"> района Курской области</w:t>
      </w:r>
      <w:r w:rsidR="00014A9B" w:rsidRPr="00995730">
        <w:rPr>
          <w:rFonts w:ascii="Times New Roman" w:eastAsia="Times New Roman" w:hAnsi="Times New Roman" w:cs="Times New Roman"/>
          <w:sz w:val="24"/>
          <w:szCs w:val="24"/>
          <w:lang w:eastAsia="ru-RU"/>
        </w:rPr>
        <w:t xml:space="preserve"> (далее – Положение)</w:t>
      </w:r>
      <w:r w:rsidRPr="00995730">
        <w:rPr>
          <w:rFonts w:ascii="Times New Roman" w:eastAsia="Times New Roman" w:hAnsi="Times New Roman" w:cs="Times New Roman"/>
          <w:sz w:val="24"/>
          <w:szCs w:val="24"/>
          <w:lang w:eastAsia="ru-RU"/>
        </w:rPr>
        <w:t xml:space="preserve"> разработано в соответствии с Федеральным законом </w:t>
      </w:r>
      <w:r w:rsidR="00014A9B" w:rsidRPr="00995730">
        <w:rPr>
          <w:rFonts w:ascii="Times New Roman" w:eastAsia="Times New Roman" w:hAnsi="Times New Roman" w:cs="Times New Roman"/>
          <w:sz w:val="24"/>
          <w:szCs w:val="24"/>
          <w:lang w:eastAsia="ru-RU"/>
        </w:rPr>
        <w:t>от 5 апреля 2013 года №</w:t>
      </w:r>
      <w:r w:rsidR="00F42E36" w:rsidRPr="00995730">
        <w:rPr>
          <w:rFonts w:ascii="Times New Roman" w:eastAsia="Times New Roman" w:hAnsi="Times New Roman" w:cs="Times New Roman"/>
          <w:sz w:val="24"/>
          <w:szCs w:val="24"/>
          <w:lang w:eastAsia="ru-RU"/>
        </w:rPr>
        <w:t xml:space="preserve"> </w:t>
      </w:r>
      <w:r w:rsidR="00014A9B" w:rsidRPr="00995730">
        <w:rPr>
          <w:rFonts w:ascii="Times New Roman" w:eastAsia="Times New Roman" w:hAnsi="Times New Roman" w:cs="Times New Roman"/>
          <w:sz w:val="24"/>
          <w:szCs w:val="24"/>
          <w:lang w:eastAsia="ru-RU"/>
        </w:rPr>
        <w:t>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деятельности комиссии.</w:t>
      </w:r>
    </w:p>
    <w:p w:rsidR="00014A9B" w:rsidRPr="00995730" w:rsidRDefault="00014A9B" w:rsidP="00014A9B">
      <w:pPr>
        <w:tabs>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sidRPr="00995730">
        <w:rPr>
          <w:rFonts w:ascii="Times New Roman" w:eastAsia="Times New Roman" w:hAnsi="Times New Roman" w:cs="Times New Roman"/>
          <w:sz w:val="24"/>
          <w:szCs w:val="24"/>
          <w:lang w:eastAsia="ru-RU"/>
        </w:rPr>
        <w:t>Единая ко</w:t>
      </w:r>
      <w:r w:rsidR="00721F4B" w:rsidRPr="00995730">
        <w:rPr>
          <w:rFonts w:ascii="Times New Roman" w:eastAsia="Times New Roman" w:hAnsi="Times New Roman" w:cs="Times New Roman"/>
          <w:sz w:val="24"/>
          <w:szCs w:val="24"/>
          <w:lang w:eastAsia="ru-RU"/>
        </w:rPr>
        <w:t>миссия по осуществлению закупок</w:t>
      </w:r>
      <w:r w:rsidRPr="00995730">
        <w:rPr>
          <w:rFonts w:ascii="Times New Roman" w:eastAsia="Times New Roman" w:hAnsi="Times New Roman" w:cs="Times New Roman"/>
          <w:sz w:val="24"/>
          <w:szCs w:val="24"/>
          <w:lang w:eastAsia="ru-RU"/>
        </w:rPr>
        <w:t xml:space="preserve"> </w:t>
      </w:r>
      <w:r w:rsidR="00995730" w:rsidRPr="00995730">
        <w:rPr>
          <w:rFonts w:ascii="Times New Roman" w:eastAsia="Times New Roman" w:hAnsi="Times New Roman" w:cs="Times New Roman"/>
          <w:sz w:val="24"/>
          <w:szCs w:val="24"/>
          <w:lang w:eastAsia="ru-RU"/>
        </w:rPr>
        <w:t xml:space="preserve">для муниципальных нужд </w:t>
      </w:r>
      <w:r w:rsidR="00BC5B6F">
        <w:rPr>
          <w:rFonts w:ascii="Times New Roman" w:hAnsi="Times New Roman" w:cs="Times New Roman"/>
          <w:sz w:val="24"/>
          <w:szCs w:val="24"/>
        </w:rPr>
        <w:t xml:space="preserve">Администрации </w:t>
      </w:r>
      <w:proofErr w:type="spellStart"/>
      <w:r w:rsidR="00BC5B6F">
        <w:rPr>
          <w:rFonts w:ascii="Times New Roman" w:hAnsi="Times New Roman" w:cs="Times New Roman"/>
          <w:sz w:val="24"/>
          <w:szCs w:val="24"/>
        </w:rPr>
        <w:t>Веретенинского</w:t>
      </w:r>
      <w:proofErr w:type="spellEnd"/>
      <w:r w:rsidR="00BC5B6F">
        <w:rPr>
          <w:rFonts w:ascii="Times New Roman" w:hAnsi="Times New Roman" w:cs="Times New Roman"/>
          <w:sz w:val="24"/>
          <w:szCs w:val="24"/>
        </w:rPr>
        <w:t xml:space="preserve">  сельсовета </w:t>
      </w:r>
      <w:proofErr w:type="spellStart"/>
      <w:r w:rsidR="00BC5B6F">
        <w:rPr>
          <w:rFonts w:ascii="Times New Roman" w:hAnsi="Times New Roman" w:cs="Times New Roman"/>
          <w:sz w:val="24"/>
          <w:szCs w:val="24"/>
        </w:rPr>
        <w:t>Железногорского</w:t>
      </w:r>
      <w:proofErr w:type="spellEnd"/>
      <w:r w:rsidR="00995730" w:rsidRPr="00995730">
        <w:rPr>
          <w:rFonts w:ascii="Times New Roman" w:hAnsi="Times New Roman" w:cs="Times New Roman"/>
          <w:sz w:val="24"/>
          <w:szCs w:val="24"/>
        </w:rPr>
        <w:t xml:space="preserve"> района</w:t>
      </w:r>
      <w:r w:rsidRPr="00995730">
        <w:rPr>
          <w:rFonts w:ascii="Times New Roman" w:eastAsia="Times New Roman" w:hAnsi="Times New Roman" w:cs="Times New Roman"/>
          <w:sz w:val="24"/>
          <w:szCs w:val="24"/>
          <w:lang w:eastAsia="ru-RU"/>
        </w:rPr>
        <w:t xml:space="preserve"> (далее – Единая комиссия) создается для определения поставщиков (исполнителей, подря</w:t>
      </w:r>
      <w:r w:rsidR="00995730">
        <w:rPr>
          <w:rFonts w:ascii="Times New Roman" w:eastAsia="Times New Roman" w:hAnsi="Times New Roman" w:cs="Times New Roman"/>
          <w:sz w:val="24"/>
          <w:szCs w:val="24"/>
          <w:lang w:eastAsia="ru-RU"/>
        </w:rPr>
        <w:t>дчиков) конкурентными способами</w:t>
      </w:r>
      <w:r w:rsidRPr="00995730">
        <w:rPr>
          <w:rFonts w:ascii="Times New Roman" w:eastAsia="Times New Roman" w:hAnsi="Times New Roman" w:cs="Times New Roman"/>
          <w:sz w:val="24"/>
          <w:szCs w:val="24"/>
          <w:lang w:eastAsia="ru-RU"/>
        </w:rPr>
        <w:t xml:space="preserve"> в целях заключения с ними муниципальных контрактов на поставки товаров, выполнение работ, оказание услуг для нужд </w:t>
      </w:r>
      <w:r w:rsidR="00995730" w:rsidRPr="00995730">
        <w:rPr>
          <w:rFonts w:ascii="Times New Roman" w:eastAsia="Times New Roman" w:hAnsi="Times New Roman" w:cs="Times New Roman"/>
          <w:sz w:val="24"/>
          <w:szCs w:val="24"/>
          <w:lang w:eastAsia="ru-RU"/>
        </w:rPr>
        <w:t xml:space="preserve">для муниципальных нужд </w:t>
      </w:r>
      <w:r w:rsidR="00BC5B6F">
        <w:rPr>
          <w:rFonts w:ascii="Times New Roman" w:hAnsi="Times New Roman" w:cs="Times New Roman"/>
          <w:sz w:val="24"/>
          <w:szCs w:val="24"/>
        </w:rPr>
        <w:t xml:space="preserve">Администрации </w:t>
      </w:r>
      <w:proofErr w:type="spellStart"/>
      <w:r w:rsidR="00BC5B6F">
        <w:rPr>
          <w:rFonts w:ascii="Times New Roman" w:hAnsi="Times New Roman" w:cs="Times New Roman"/>
          <w:sz w:val="24"/>
          <w:szCs w:val="24"/>
        </w:rPr>
        <w:t>Веретенинского</w:t>
      </w:r>
      <w:proofErr w:type="spellEnd"/>
      <w:r w:rsidR="00BC5B6F">
        <w:rPr>
          <w:rFonts w:ascii="Times New Roman" w:hAnsi="Times New Roman" w:cs="Times New Roman"/>
          <w:sz w:val="24"/>
          <w:szCs w:val="24"/>
        </w:rPr>
        <w:t xml:space="preserve"> сельсовета </w:t>
      </w:r>
      <w:proofErr w:type="spellStart"/>
      <w:r w:rsidR="00BC5B6F">
        <w:rPr>
          <w:rFonts w:ascii="Times New Roman" w:hAnsi="Times New Roman" w:cs="Times New Roman"/>
          <w:sz w:val="24"/>
          <w:szCs w:val="24"/>
        </w:rPr>
        <w:t>Железногорского</w:t>
      </w:r>
      <w:proofErr w:type="spellEnd"/>
      <w:r w:rsidR="00995730" w:rsidRPr="00995730">
        <w:rPr>
          <w:rFonts w:ascii="Times New Roman" w:hAnsi="Times New Roman" w:cs="Times New Roman"/>
          <w:sz w:val="24"/>
          <w:szCs w:val="24"/>
        </w:rPr>
        <w:t xml:space="preserve"> района</w:t>
      </w:r>
      <w:r w:rsidR="00995730" w:rsidRPr="00995730">
        <w:rPr>
          <w:rFonts w:ascii="Times New Roman" w:eastAsia="Times New Roman" w:hAnsi="Times New Roman" w:cs="Times New Roman"/>
          <w:sz w:val="24"/>
          <w:szCs w:val="24"/>
          <w:lang w:eastAsia="ru-RU"/>
        </w:rPr>
        <w:t xml:space="preserve"> </w:t>
      </w:r>
      <w:r w:rsidRPr="00995730">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p>
    <w:p w:rsidR="00014A9B" w:rsidRPr="00014A9B" w:rsidRDefault="00014A9B" w:rsidP="00014A9B">
      <w:pPr>
        <w:tabs>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xml:space="preserve">Единая комиссия осуществляет свою деятельность в интересах </w:t>
      </w:r>
      <w:r w:rsidR="00BC5B6F">
        <w:rPr>
          <w:rFonts w:ascii="Times New Roman" w:hAnsi="Times New Roman" w:cs="Times New Roman"/>
          <w:sz w:val="24"/>
          <w:szCs w:val="24"/>
        </w:rPr>
        <w:t xml:space="preserve">Администрации </w:t>
      </w:r>
      <w:proofErr w:type="spellStart"/>
      <w:r w:rsidR="00BC5B6F">
        <w:rPr>
          <w:rFonts w:ascii="Times New Roman" w:hAnsi="Times New Roman" w:cs="Times New Roman"/>
          <w:sz w:val="24"/>
          <w:szCs w:val="24"/>
        </w:rPr>
        <w:t>Веретенинского</w:t>
      </w:r>
      <w:proofErr w:type="spellEnd"/>
      <w:r w:rsidR="00BC5B6F">
        <w:rPr>
          <w:rFonts w:ascii="Times New Roman" w:hAnsi="Times New Roman" w:cs="Times New Roman"/>
          <w:sz w:val="24"/>
          <w:szCs w:val="24"/>
        </w:rPr>
        <w:t xml:space="preserve"> сельсовета </w:t>
      </w:r>
      <w:proofErr w:type="spellStart"/>
      <w:r w:rsidR="00BC5B6F">
        <w:rPr>
          <w:rFonts w:ascii="Times New Roman" w:hAnsi="Times New Roman" w:cs="Times New Roman"/>
          <w:sz w:val="24"/>
          <w:szCs w:val="24"/>
        </w:rPr>
        <w:t>Железногорского</w:t>
      </w:r>
      <w:proofErr w:type="spellEnd"/>
      <w:r w:rsidR="00995730" w:rsidRPr="00995730">
        <w:rPr>
          <w:rFonts w:ascii="Times New Roman" w:hAnsi="Times New Roman" w:cs="Times New Roman"/>
          <w:sz w:val="24"/>
          <w:szCs w:val="24"/>
        </w:rPr>
        <w:t xml:space="preserve"> района</w:t>
      </w:r>
      <w:r w:rsidRPr="00014A9B">
        <w:rPr>
          <w:rFonts w:ascii="Times New Roman" w:eastAsia="Times New Roman" w:hAnsi="Times New Roman" w:cs="Times New Roman"/>
          <w:sz w:val="24"/>
          <w:szCs w:val="24"/>
          <w:lang w:eastAsia="ru-RU"/>
        </w:rPr>
        <w:t>.</w:t>
      </w:r>
    </w:p>
    <w:p w:rsidR="00014A9B" w:rsidRPr="00014A9B" w:rsidRDefault="00014A9B" w:rsidP="00014A9B">
      <w:pPr>
        <w:tabs>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Единая 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от 5 апреля 2013 года №</w:t>
      </w:r>
      <w:r w:rsidR="00995730" w:rsidRPr="00995730">
        <w:rPr>
          <w:rFonts w:ascii="Times New Roman" w:eastAsia="Times New Roman" w:hAnsi="Times New Roman" w:cs="Times New Roman"/>
          <w:sz w:val="24"/>
          <w:szCs w:val="24"/>
          <w:lang w:eastAsia="ru-RU"/>
        </w:rPr>
        <w:t xml:space="preserve"> </w:t>
      </w:r>
      <w:r w:rsidRPr="00014A9B">
        <w:rPr>
          <w:rFonts w:ascii="Times New Roman" w:eastAsia="Times New Roman" w:hAnsi="Times New Roman" w:cs="Times New Roman"/>
          <w:sz w:val="24"/>
          <w:szCs w:val="24"/>
          <w:lang w:eastAsia="ru-RU"/>
        </w:rPr>
        <w:t>44-ФЗ «О контрактной системе в сфере закупок товаров, работ, услуг для обеспечения государственных и муниципальных нужд» (далее Федеральный закон № 44-ФЗ).</w:t>
      </w:r>
    </w:p>
    <w:p w:rsidR="00014A9B" w:rsidRPr="00014A9B" w:rsidRDefault="00014A9B" w:rsidP="00014A9B">
      <w:pPr>
        <w:tabs>
          <w:tab w:val="left" w:pos="3420"/>
          <w:tab w:val="left" w:pos="3600"/>
        </w:tabs>
        <w:spacing w:before="120" w:after="120" w:line="240" w:lineRule="auto"/>
        <w:jc w:val="center"/>
        <w:rPr>
          <w:rFonts w:ascii="Times New Roman" w:eastAsia="Times New Roman" w:hAnsi="Times New Roman" w:cs="Times New Roman"/>
          <w:b/>
          <w:sz w:val="24"/>
          <w:szCs w:val="24"/>
          <w:lang w:eastAsia="ru-RU"/>
        </w:rPr>
      </w:pPr>
      <w:r w:rsidRPr="00014A9B">
        <w:rPr>
          <w:rFonts w:ascii="Times New Roman" w:eastAsia="Times New Roman" w:hAnsi="Times New Roman" w:cs="Times New Roman"/>
          <w:b/>
          <w:sz w:val="24"/>
          <w:szCs w:val="24"/>
          <w:lang w:eastAsia="ru-RU"/>
        </w:rPr>
        <w:t>2. Основные цели и задачи Единой комиссии</w:t>
      </w:r>
    </w:p>
    <w:p w:rsidR="00014A9B" w:rsidRPr="00014A9B" w:rsidRDefault="00014A9B" w:rsidP="00014A9B">
      <w:pPr>
        <w:tabs>
          <w:tab w:val="left" w:pos="1080"/>
          <w:tab w:val="left" w:pos="1260"/>
          <w:tab w:val="left" w:pos="162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14A9B">
        <w:rPr>
          <w:rFonts w:ascii="Times New Roman" w:eastAsia="Times New Roman" w:hAnsi="Times New Roman" w:cs="Times New Roman"/>
          <w:sz w:val="24"/>
          <w:szCs w:val="24"/>
          <w:lang w:eastAsia="ru-RU"/>
        </w:rPr>
        <w:t xml:space="preserve"> Цель деятельности Единой комиссии – выявление победителя, обеспечивающего лучшие условия исполнения муниципального контракта.</w:t>
      </w:r>
    </w:p>
    <w:p w:rsidR="00014A9B" w:rsidRPr="00014A9B" w:rsidRDefault="00014A9B" w:rsidP="00014A9B">
      <w:pPr>
        <w:tabs>
          <w:tab w:val="left" w:pos="1080"/>
          <w:tab w:val="left" w:pos="1260"/>
          <w:tab w:val="left" w:pos="162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14A9B">
        <w:rPr>
          <w:rFonts w:ascii="Times New Roman" w:eastAsia="Times New Roman" w:hAnsi="Times New Roman" w:cs="Times New Roman"/>
          <w:sz w:val="24"/>
          <w:szCs w:val="24"/>
          <w:lang w:eastAsia="ru-RU"/>
        </w:rPr>
        <w:t>В</w:t>
      </w:r>
      <w:r w:rsidR="00DE56A9">
        <w:rPr>
          <w:rFonts w:ascii="Times New Roman" w:eastAsia="Times New Roman" w:hAnsi="Times New Roman" w:cs="Times New Roman"/>
          <w:sz w:val="24"/>
          <w:szCs w:val="24"/>
          <w:lang w:eastAsia="ru-RU"/>
        </w:rPr>
        <w:t xml:space="preserve"> задачи Единой комиссии входит:</w:t>
      </w:r>
    </w:p>
    <w:p w:rsidR="00014A9B" w:rsidRPr="00014A9B" w:rsidRDefault="00014A9B" w:rsidP="00014A9B">
      <w:pPr>
        <w:tabs>
          <w:tab w:val="left" w:pos="709"/>
          <w:tab w:val="left" w:pos="1260"/>
          <w:tab w:val="left" w:pos="162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014A9B">
        <w:rPr>
          <w:rFonts w:ascii="Times New Roman" w:eastAsia="Times New Roman" w:hAnsi="Times New Roman" w:cs="Times New Roman"/>
          <w:sz w:val="24"/>
          <w:szCs w:val="24"/>
          <w:lang w:eastAsia="ru-RU"/>
        </w:rPr>
        <w:t>Создание для потенциальных участников закупки равных условий конкуренции;</w:t>
      </w:r>
    </w:p>
    <w:p w:rsidR="002C73F3" w:rsidRDefault="00014A9B" w:rsidP="002C73F3">
      <w:pPr>
        <w:tabs>
          <w:tab w:val="left" w:pos="709"/>
          <w:tab w:val="left" w:pos="1260"/>
          <w:tab w:val="left" w:pos="162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014A9B">
        <w:rPr>
          <w:rFonts w:ascii="Times New Roman" w:eastAsia="Times New Roman" w:hAnsi="Times New Roman" w:cs="Times New Roman"/>
          <w:sz w:val="24"/>
          <w:szCs w:val="24"/>
          <w:lang w:eastAsia="ru-RU"/>
        </w:rPr>
        <w:t>Обеспечение объективности оценки и сопоставления заявок участников закупки;</w:t>
      </w:r>
    </w:p>
    <w:p w:rsidR="00014A9B" w:rsidRPr="00014A9B" w:rsidRDefault="00014A9B" w:rsidP="002C73F3">
      <w:pPr>
        <w:tabs>
          <w:tab w:val="left" w:pos="709"/>
          <w:tab w:val="left" w:pos="1260"/>
          <w:tab w:val="left" w:pos="162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014A9B">
        <w:rPr>
          <w:rFonts w:ascii="Times New Roman" w:eastAsia="Times New Roman" w:hAnsi="Times New Roman" w:cs="Times New Roman"/>
          <w:sz w:val="24"/>
          <w:szCs w:val="24"/>
          <w:lang w:eastAsia="ru-RU"/>
        </w:rPr>
        <w:t>Соблюдение принципа гласности и прозрачности в работе Единой комиссии и одновременное обеспечение конфиденциальности информации, содержащейся в заявках участников закупки;</w:t>
      </w:r>
    </w:p>
    <w:p w:rsidR="00014A9B" w:rsidRPr="00014A9B" w:rsidRDefault="00014A9B" w:rsidP="00014A9B">
      <w:pPr>
        <w:tabs>
          <w:tab w:val="left" w:pos="0"/>
          <w:tab w:val="left" w:pos="1260"/>
          <w:tab w:val="left" w:pos="162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014A9B">
        <w:rPr>
          <w:rFonts w:ascii="Times New Roman" w:eastAsia="Times New Roman" w:hAnsi="Times New Roman" w:cs="Times New Roman"/>
          <w:sz w:val="24"/>
          <w:szCs w:val="24"/>
          <w:lang w:eastAsia="ru-RU"/>
        </w:rPr>
        <w:t>Устранение возможностей злоупотреблений и коррупции при закупке.</w:t>
      </w:r>
    </w:p>
    <w:p w:rsidR="00014A9B" w:rsidRPr="00014A9B" w:rsidRDefault="00014A9B" w:rsidP="00995730">
      <w:pPr>
        <w:tabs>
          <w:tab w:val="num" w:pos="0"/>
          <w:tab w:val="left" w:pos="709"/>
          <w:tab w:val="left" w:pos="1260"/>
          <w:tab w:val="left" w:pos="1620"/>
        </w:tabs>
        <w:spacing w:after="0" w:line="240" w:lineRule="auto"/>
        <w:jc w:val="both"/>
        <w:rPr>
          <w:rFonts w:ascii="Times New Roman" w:eastAsia="Times New Roman" w:hAnsi="Times New Roman" w:cs="Times New Roman"/>
          <w:sz w:val="24"/>
          <w:szCs w:val="24"/>
          <w:lang w:eastAsia="ru-RU"/>
        </w:rPr>
      </w:pPr>
    </w:p>
    <w:p w:rsidR="00014A9B" w:rsidRPr="00014A9B" w:rsidRDefault="00014A9B" w:rsidP="00014A9B">
      <w:pPr>
        <w:tabs>
          <w:tab w:val="left" w:pos="3420"/>
          <w:tab w:val="left" w:pos="3600"/>
        </w:tabs>
        <w:spacing w:before="120" w:after="120" w:line="240" w:lineRule="auto"/>
        <w:jc w:val="center"/>
        <w:rPr>
          <w:rFonts w:ascii="Times New Roman" w:eastAsia="Times New Roman" w:hAnsi="Times New Roman" w:cs="Times New Roman"/>
          <w:b/>
          <w:sz w:val="24"/>
          <w:szCs w:val="24"/>
          <w:lang w:eastAsia="ru-RU"/>
        </w:rPr>
      </w:pPr>
      <w:r w:rsidRPr="00014A9B">
        <w:rPr>
          <w:rFonts w:ascii="Times New Roman" w:eastAsia="Times New Roman" w:hAnsi="Times New Roman" w:cs="Times New Roman"/>
          <w:b/>
          <w:sz w:val="24"/>
          <w:szCs w:val="24"/>
          <w:lang w:eastAsia="ru-RU"/>
        </w:rPr>
        <w:t>3. Порядок формирования Единой комиссии</w:t>
      </w:r>
    </w:p>
    <w:p w:rsidR="00014A9B" w:rsidRPr="00014A9B" w:rsidRDefault="00014A9B" w:rsidP="00014A9B">
      <w:pPr>
        <w:numPr>
          <w:ilvl w:val="0"/>
          <w:numId w:val="21"/>
        </w:numPr>
        <w:tabs>
          <w:tab w:val="clear" w:pos="720"/>
          <w:tab w:val="num" w:pos="0"/>
          <w:tab w:val="left" w:pos="1080"/>
          <w:tab w:val="left" w:pos="3600"/>
        </w:tabs>
        <w:spacing w:after="0" w:line="240" w:lineRule="auto"/>
        <w:ind w:left="0"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Единая комиссия – коллегиальный орган, создаваемый для определения поставщика (исполнителя, подрядчика).</w:t>
      </w:r>
    </w:p>
    <w:p w:rsidR="00014A9B" w:rsidRPr="00014A9B" w:rsidRDefault="00995730" w:rsidP="00014A9B">
      <w:pPr>
        <w:numPr>
          <w:ilvl w:val="0"/>
          <w:numId w:val="21"/>
        </w:numPr>
        <w:tabs>
          <w:tab w:val="clear" w:pos="720"/>
          <w:tab w:val="num" w:pos="0"/>
          <w:tab w:val="left" w:pos="1080"/>
          <w:tab w:val="left" w:pos="3600"/>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Единая комиссия создается</w:t>
      </w:r>
      <w:r w:rsidR="00014A9B" w:rsidRPr="00014A9B">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а</w:t>
      </w:r>
      <w:r w:rsidRPr="00995730">
        <w:rPr>
          <w:rFonts w:ascii="Times New Roman" w:hAnsi="Times New Roman" w:cs="Times New Roman"/>
          <w:sz w:val="24"/>
          <w:szCs w:val="24"/>
        </w:rPr>
        <w:t>дминис</w:t>
      </w:r>
      <w:r>
        <w:rPr>
          <w:rFonts w:ascii="Times New Roman" w:hAnsi="Times New Roman" w:cs="Times New Roman"/>
          <w:sz w:val="24"/>
          <w:szCs w:val="24"/>
        </w:rPr>
        <w:t>трацией</w:t>
      </w:r>
      <w:r w:rsidR="00BC5B6F">
        <w:rPr>
          <w:rFonts w:ascii="Times New Roman" w:hAnsi="Times New Roman" w:cs="Times New Roman"/>
          <w:sz w:val="24"/>
          <w:szCs w:val="24"/>
        </w:rPr>
        <w:t xml:space="preserve"> </w:t>
      </w:r>
      <w:proofErr w:type="spellStart"/>
      <w:r w:rsidR="00BC5B6F">
        <w:rPr>
          <w:rFonts w:ascii="Times New Roman" w:hAnsi="Times New Roman" w:cs="Times New Roman"/>
          <w:sz w:val="24"/>
          <w:szCs w:val="24"/>
        </w:rPr>
        <w:t>Веретенинского</w:t>
      </w:r>
      <w:proofErr w:type="spellEnd"/>
      <w:r w:rsidR="00BC5B6F">
        <w:rPr>
          <w:rFonts w:ascii="Times New Roman" w:hAnsi="Times New Roman" w:cs="Times New Roman"/>
          <w:sz w:val="24"/>
          <w:szCs w:val="24"/>
        </w:rPr>
        <w:t xml:space="preserve"> сельсовета </w:t>
      </w:r>
      <w:proofErr w:type="spellStart"/>
      <w:r w:rsidR="00BC5B6F">
        <w:rPr>
          <w:rFonts w:ascii="Times New Roman" w:hAnsi="Times New Roman" w:cs="Times New Roman"/>
          <w:sz w:val="24"/>
          <w:szCs w:val="24"/>
        </w:rPr>
        <w:t>Железногорского</w:t>
      </w:r>
      <w:proofErr w:type="spellEnd"/>
      <w:r w:rsidRPr="00995730">
        <w:rPr>
          <w:rFonts w:ascii="Times New Roman" w:hAnsi="Times New Roman" w:cs="Times New Roman"/>
          <w:sz w:val="24"/>
          <w:szCs w:val="24"/>
        </w:rPr>
        <w:t xml:space="preserve"> района</w:t>
      </w:r>
      <w:r w:rsidR="00014A9B" w:rsidRPr="00014A9B">
        <w:rPr>
          <w:rFonts w:ascii="Times New Roman" w:eastAsia="Times New Roman" w:hAnsi="Times New Roman" w:cs="Times New Roman"/>
          <w:sz w:val="24"/>
          <w:szCs w:val="24"/>
          <w:lang w:eastAsia="ru-RU"/>
        </w:rPr>
        <w:t xml:space="preserve"> (далее Заказчик).</w:t>
      </w:r>
    </w:p>
    <w:p w:rsidR="00014A9B" w:rsidRPr="00014A9B" w:rsidRDefault="00014A9B" w:rsidP="00014A9B">
      <w:pPr>
        <w:numPr>
          <w:ilvl w:val="0"/>
          <w:numId w:val="21"/>
        </w:numPr>
        <w:tabs>
          <w:tab w:val="clear" w:pos="720"/>
          <w:tab w:val="num" w:pos="0"/>
          <w:tab w:val="left" w:pos="1080"/>
          <w:tab w:val="left" w:pos="3600"/>
        </w:tabs>
        <w:spacing w:after="0" w:line="240" w:lineRule="auto"/>
        <w:ind w:left="0"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Заказчиком до размещения на официальном сайте извещения о проведении конкурса, аукциона, запроса</w:t>
      </w:r>
      <w:r w:rsidR="00995730">
        <w:rPr>
          <w:rFonts w:ascii="Times New Roman" w:eastAsia="Times New Roman" w:hAnsi="Times New Roman" w:cs="Times New Roman"/>
          <w:sz w:val="24"/>
          <w:szCs w:val="24"/>
          <w:lang w:eastAsia="ru-RU"/>
        </w:rPr>
        <w:t xml:space="preserve"> котировок, запроса предложений</w:t>
      </w:r>
      <w:r w:rsidRPr="00014A9B">
        <w:rPr>
          <w:rFonts w:ascii="Times New Roman" w:eastAsia="Times New Roman" w:hAnsi="Times New Roman" w:cs="Times New Roman"/>
          <w:sz w:val="24"/>
          <w:szCs w:val="24"/>
          <w:lang w:eastAsia="ru-RU"/>
        </w:rPr>
        <w:t xml:space="preserve"> при</w:t>
      </w:r>
      <w:r w:rsidR="00995730">
        <w:rPr>
          <w:rFonts w:ascii="Times New Roman" w:eastAsia="Times New Roman" w:hAnsi="Times New Roman" w:cs="Times New Roman"/>
          <w:sz w:val="24"/>
          <w:szCs w:val="24"/>
          <w:lang w:eastAsia="ru-RU"/>
        </w:rPr>
        <w:t>нимается</w:t>
      </w:r>
      <w:r w:rsidRPr="00014A9B">
        <w:rPr>
          <w:rFonts w:ascii="Times New Roman" w:eastAsia="Times New Roman" w:hAnsi="Times New Roman" w:cs="Times New Roman"/>
          <w:sz w:val="24"/>
          <w:szCs w:val="24"/>
          <w:lang w:eastAsia="ru-RU"/>
        </w:rPr>
        <w:t xml:space="preserve"> решение о создании Единой комиссии, определяются ее состав и порядок работы, назначаетс</w:t>
      </w:r>
      <w:r w:rsidR="00995730">
        <w:rPr>
          <w:rFonts w:ascii="Times New Roman" w:eastAsia="Times New Roman" w:hAnsi="Times New Roman" w:cs="Times New Roman"/>
          <w:sz w:val="24"/>
          <w:szCs w:val="24"/>
          <w:lang w:eastAsia="ru-RU"/>
        </w:rPr>
        <w:t>я председатель Единой комиссии.</w:t>
      </w:r>
    </w:p>
    <w:p w:rsidR="00014A9B" w:rsidRPr="00014A9B" w:rsidRDefault="00014A9B" w:rsidP="00014A9B">
      <w:pPr>
        <w:numPr>
          <w:ilvl w:val="0"/>
          <w:numId w:val="21"/>
        </w:numPr>
        <w:tabs>
          <w:tab w:val="clear" w:pos="720"/>
          <w:tab w:val="num" w:pos="0"/>
          <w:tab w:val="left" w:pos="1080"/>
          <w:tab w:val="left" w:pos="3600"/>
        </w:tabs>
        <w:spacing w:after="0" w:line="240" w:lineRule="auto"/>
        <w:ind w:left="0"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lastRenderedPageBreak/>
        <w:t>Число членов Единой комиссии определяется Заказчиком. Число членов единой комиссии должно быть не менее чем пять человек.</w:t>
      </w:r>
    </w:p>
    <w:p w:rsidR="00014A9B" w:rsidRPr="00014A9B" w:rsidRDefault="00014A9B" w:rsidP="00014A9B">
      <w:pPr>
        <w:numPr>
          <w:ilvl w:val="0"/>
          <w:numId w:val="21"/>
        </w:numPr>
        <w:tabs>
          <w:tab w:val="clear" w:pos="720"/>
          <w:tab w:val="num" w:pos="0"/>
          <w:tab w:val="left" w:pos="1080"/>
          <w:tab w:val="left" w:pos="3600"/>
        </w:tabs>
        <w:spacing w:after="0" w:line="240" w:lineRule="auto"/>
        <w:ind w:left="0"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xml:space="preserve">В состав Единой комиссии включаются представители администрации </w:t>
      </w:r>
      <w:proofErr w:type="spellStart"/>
      <w:r w:rsidR="00BC5B6F">
        <w:rPr>
          <w:rFonts w:ascii="Times New Roman" w:hAnsi="Times New Roman" w:cs="Times New Roman"/>
          <w:sz w:val="24"/>
          <w:szCs w:val="24"/>
        </w:rPr>
        <w:t>Веретенинского</w:t>
      </w:r>
      <w:proofErr w:type="spellEnd"/>
      <w:r w:rsidR="00BC5B6F">
        <w:rPr>
          <w:rFonts w:ascii="Times New Roman" w:hAnsi="Times New Roman" w:cs="Times New Roman"/>
          <w:sz w:val="24"/>
          <w:szCs w:val="24"/>
        </w:rPr>
        <w:t xml:space="preserve"> сельсовета </w:t>
      </w:r>
      <w:proofErr w:type="spellStart"/>
      <w:r w:rsidR="00BC5B6F">
        <w:rPr>
          <w:rFonts w:ascii="Times New Roman" w:hAnsi="Times New Roman" w:cs="Times New Roman"/>
          <w:sz w:val="24"/>
          <w:szCs w:val="24"/>
        </w:rPr>
        <w:t>Железногорского</w:t>
      </w:r>
      <w:proofErr w:type="spellEnd"/>
      <w:r w:rsidR="00995730" w:rsidRPr="00995730">
        <w:rPr>
          <w:rFonts w:ascii="Times New Roman" w:hAnsi="Times New Roman" w:cs="Times New Roman"/>
          <w:sz w:val="24"/>
          <w:szCs w:val="24"/>
        </w:rPr>
        <w:t xml:space="preserve"> района</w:t>
      </w:r>
      <w:r w:rsidR="00995730">
        <w:rPr>
          <w:rFonts w:ascii="Times New Roman" w:eastAsia="Times New Roman" w:hAnsi="Times New Roman" w:cs="Times New Roman"/>
          <w:sz w:val="24"/>
          <w:szCs w:val="24"/>
          <w:lang w:eastAsia="ru-RU"/>
        </w:rPr>
        <w:t>, работники контрактной службы</w:t>
      </w:r>
      <w:r w:rsidR="00995730" w:rsidRPr="00995730">
        <w:rPr>
          <w:rFonts w:ascii="Times New Roman" w:eastAsia="Times New Roman" w:hAnsi="Times New Roman" w:cs="Times New Roman"/>
          <w:sz w:val="24"/>
          <w:szCs w:val="24"/>
          <w:lang w:eastAsia="ru-RU"/>
        </w:rPr>
        <w:t xml:space="preserve"> </w:t>
      </w:r>
      <w:r w:rsidR="00995730" w:rsidRPr="00014A9B">
        <w:rPr>
          <w:rFonts w:ascii="Times New Roman" w:eastAsia="Times New Roman" w:hAnsi="Times New Roman" w:cs="Times New Roman"/>
          <w:sz w:val="24"/>
          <w:szCs w:val="24"/>
          <w:lang w:eastAsia="ru-RU"/>
        </w:rPr>
        <w:t xml:space="preserve">администрации </w:t>
      </w:r>
      <w:proofErr w:type="spellStart"/>
      <w:r w:rsidR="00BC5B6F">
        <w:rPr>
          <w:rFonts w:ascii="Times New Roman" w:hAnsi="Times New Roman" w:cs="Times New Roman"/>
          <w:sz w:val="24"/>
          <w:szCs w:val="24"/>
        </w:rPr>
        <w:t>Веретенинского</w:t>
      </w:r>
      <w:proofErr w:type="spellEnd"/>
      <w:r w:rsidR="00BC5B6F">
        <w:rPr>
          <w:rFonts w:ascii="Times New Roman" w:hAnsi="Times New Roman" w:cs="Times New Roman"/>
          <w:sz w:val="24"/>
          <w:szCs w:val="24"/>
        </w:rPr>
        <w:t xml:space="preserve"> сельсовета </w:t>
      </w:r>
      <w:proofErr w:type="spellStart"/>
      <w:r w:rsidR="00BC5B6F">
        <w:rPr>
          <w:rFonts w:ascii="Times New Roman" w:hAnsi="Times New Roman" w:cs="Times New Roman"/>
          <w:sz w:val="24"/>
          <w:szCs w:val="24"/>
        </w:rPr>
        <w:t>Железногорского</w:t>
      </w:r>
      <w:proofErr w:type="spellEnd"/>
      <w:r w:rsidR="00995730" w:rsidRPr="00995730">
        <w:rPr>
          <w:rFonts w:ascii="Times New Roman" w:hAnsi="Times New Roman" w:cs="Times New Roman"/>
          <w:sz w:val="24"/>
          <w:szCs w:val="24"/>
        </w:rPr>
        <w:t xml:space="preserve"> района</w:t>
      </w:r>
      <w:r w:rsidRPr="00014A9B">
        <w:rPr>
          <w:rFonts w:ascii="Times New Roman" w:eastAsia="Times New Roman" w:hAnsi="Times New Roman" w:cs="Times New Roman"/>
          <w:sz w:val="24"/>
          <w:szCs w:val="24"/>
          <w:lang w:eastAsia="ru-RU"/>
        </w:rPr>
        <w:t>. По согласованию в состав указанной Единой комиссии решением Заказчика могут быть включены д</w:t>
      </w:r>
      <w:r w:rsidR="00D81C0B">
        <w:rPr>
          <w:rFonts w:ascii="Times New Roman" w:eastAsia="Times New Roman" w:hAnsi="Times New Roman" w:cs="Times New Roman"/>
          <w:sz w:val="24"/>
          <w:szCs w:val="24"/>
          <w:lang w:eastAsia="ru-RU"/>
        </w:rPr>
        <w:t>епутаты Собрания депутатов</w:t>
      </w:r>
      <w:r w:rsidRPr="00014A9B">
        <w:rPr>
          <w:rFonts w:ascii="Times New Roman" w:eastAsia="Times New Roman" w:hAnsi="Times New Roman" w:cs="Times New Roman"/>
          <w:sz w:val="24"/>
          <w:szCs w:val="24"/>
          <w:lang w:eastAsia="ru-RU"/>
        </w:rPr>
        <w:t xml:space="preserve"> муниципального образования </w:t>
      </w:r>
      <w:proofErr w:type="spellStart"/>
      <w:r w:rsidR="00BC5B6F">
        <w:rPr>
          <w:rFonts w:ascii="Times New Roman" w:hAnsi="Times New Roman" w:cs="Times New Roman"/>
          <w:sz w:val="24"/>
          <w:szCs w:val="24"/>
        </w:rPr>
        <w:t>Веретенинского</w:t>
      </w:r>
      <w:proofErr w:type="spellEnd"/>
      <w:r w:rsidR="00BC5B6F">
        <w:rPr>
          <w:rFonts w:ascii="Times New Roman" w:hAnsi="Times New Roman" w:cs="Times New Roman"/>
          <w:sz w:val="24"/>
          <w:szCs w:val="24"/>
        </w:rPr>
        <w:t xml:space="preserve"> сельсовета </w:t>
      </w:r>
      <w:proofErr w:type="spellStart"/>
      <w:r w:rsidR="00BC5B6F">
        <w:rPr>
          <w:rFonts w:ascii="Times New Roman" w:hAnsi="Times New Roman" w:cs="Times New Roman"/>
          <w:sz w:val="24"/>
          <w:szCs w:val="24"/>
        </w:rPr>
        <w:t>Железногорского</w:t>
      </w:r>
      <w:proofErr w:type="spellEnd"/>
      <w:r w:rsidR="00995730" w:rsidRPr="00995730">
        <w:rPr>
          <w:rFonts w:ascii="Times New Roman" w:hAnsi="Times New Roman" w:cs="Times New Roman"/>
          <w:sz w:val="24"/>
          <w:szCs w:val="24"/>
        </w:rPr>
        <w:t xml:space="preserve"> района</w:t>
      </w:r>
      <w:r w:rsidRPr="00014A9B">
        <w:rPr>
          <w:rFonts w:ascii="Times New Roman" w:eastAsia="Times New Roman" w:hAnsi="Times New Roman" w:cs="Times New Roman"/>
          <w:sz w:val="24"/>
          <w:szCs w:val="24"/>
          <w:lang w:eastAsia="ru-RU"/>
        </w:rPr>
        <w:t>, а такж</w:t>
      </w:r>
      <w:r w:rsidR="00995730">
        <w:rPr>
          <w:rFonts w:ascii="Times New Roman" w:eastAsia="Times New Roman" w:hAnsi="Times New Roman" w:cs="Times New Roman"/>
          <w:sz w:val="24"/>
          <w:szCs w:val="24"/>
          <w:lang w:eastAsia="ru-RU"/>
        </w:rPr>
        <w:t xml:space="preserve">е представители общественности, а также </w:t>
      </w:r>
      <w:proofErr w:type="gramStart"/>
      <w:r w:rsidR="00995730">
        <w:rPr>
          <w:rFonts w:ascii="Times New Roman" w:eastAsia="Times New Roman" w:hAnsi="Times New Roman" w:cs="Times New Roman"/>
          <w:sz w:val="24"/>
          <w:szCs w:val="24"/>
          <w:lang w:eastAsia="ru-RU"/>
        </w:rPr>
        <w:t>лица</w:t>
      </w:r>
      <w:proofErr w:type="gramEnd"/>
      <w:r w:rsidR="00995730">
        <w:rPr>
          <w:rFonts w:ascii="Times New Roman" w:eastAsia="Times New Roman" w:hAnsi="Times New Roman" w:cs="Times New Roman"/>
          <w:sz w:val="24"/>
          <w:szCs w:val="24"/>
          <w:lang w:eastAsia="ru-RU"/>
        </w:rPr>
        <w:t xml:space="preserve"> привлекаемые администрацией по договорам гражданско-правового характера.</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6.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включаются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014A9B" w:rsidRPr="00014A9B" w:rsidRDefault="00014A9B" w:rsidP="00014A9B">
      <w:pPr>
        <w:numPr>
          <w:ilvl w:val="0"/>
          <w:numId w:val="30"/>
        </w:numPr>
        <w:tabs>
          <w:tab w:val="clear" w:pos="720"/>
          <w:tab w:val="num" w:pos="0"/>
          <w:tab w:val="left" w:pos="1080"/>
          <w:tab w:val="left" w:pos="3600"/>
        </w:tabs>
        <w:spacing w:after="0" w:line="240" w:lineRule="auto"/>
        <w:ind w:left="0"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Замена члена Единой комиссии допускается только по решению Заказчика.</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8.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14A9B" w:rsidRPr="00014A9B" w:rsidRDefault="00014A9B" w:rsidP="00014A9B">
      <w:pPr>
        <w:numPr>
          <w:ilvl w:val="0"/>
          <w:numId w:val="31"/>
        </w:numPr>
        <w:tabs>
          <w:tab w:val="clear" w:pos="720"/>
          <w:tab w:val="num" w:pos="0"/>
          <w:tab w:val="left" w:pos="1080"/>
          <w:tab w:val="left" w:pos="3600"/>
        </w:tabs>
        <w:spacing w:after="0" w:line="240" w:lineRule="auto"/>
        <w:ind w:left="0"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 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014A9B" w:rsidRPr="00014A9B" w:rsidRDefault="00014A9B" w:rsidP="00014A9B">
      <w:pPr>
        <w:tabs>
          <w:tab w:val="num" w:pos="0"/>
          <w:tab w:val="left" w:pos="1080"/>
          <w:tab w:val="left" w:pos="3600"/>
        </w:tabs>
        <w:spacing w:after="0" w:line="240" w:lineRule="auto"/>
        <w:ind w:firstLine="567"/>
        <w:jc w:val="both"/>
        <w:rPr>
          <w:rFonts w:ascii="Times New Roman" w:eastAsia="Times New Roman" w:hAnsi="Times New Roman" w:cs="Times New Roman"/>
          <w:sz w:val="24"/>
          <w:szCs w:val="24"/>
          <w:lang w:eastAsia="ru-RU"/>
        </w:rPr>
      </w:pPr>
    </w:p>
    <w:p w:rsidR="00014A9B" w:rsidRPr="00014A9B" w:rsidRDefault="00014A9B" w:rsidP="00014A9B">
      <w:pPr>
        <w:tabs>
          <w:tab w:val="num" w:pos="0"/>
          <w:tab w:val="left" w:pos="3420"/>
          <w:tab w:val="left" w:pos="3600"/>
        </w:tabs>
        <w:spacing w:before="120" w:after="120" w:line="240" w:lineRule="auto"/>
        <w:ind w:firstLine="567"/>
        <w:jc w:val="center"/>
        <w:rPr>
          <w:rFonts w:ascii="Times New Roman" w:eastAsia="Times New Roman" w:hAnsi="Times New Roman" w:cs="Times New Roman"/>
          <w:b/>
          <w:sz w:val="24"/>
          <w:szCs w:val="24"/>
          <w:lang w:eastAsia="ru-RU"/>
        </w:rPr>
      </w:pPr>
      <w:r w:rsidRPr="00014A9B">
        <w:rPr>
          <w:rFonts w:ascii="Times New Roman" w:eastAsia="Times New Roman" w:hAnsi="Times New Roman" w:cs="Times New Roman"/>
          <w:b/>
          <w:sz w:val="24"/>
          <w:szCs w:val="24"/>
          <w:lang w:eastAsia="ru-RU"/>
        </w:rPr>
        <w:t>4. Функции Единой комиссии</w:t>
      </w:r>
    </w:p>
    <w:p w:rsidR="00014A9B" w:rsidRPr="00014A9B" w:rsidRDefault="00014A9B" w:rsidP="00014A9B">
      <w:pPr>
        <w:numPr>
          <w:ilvl w:val="0"/>
          <w:numId w:val="22"/>
        </w:numPr>
        <w:tabs>
          <w:tab w:val="clear" w:pos="720"/>
          <w:tab w:val="num" w:pos="0"/>
          <w:tab w:val="left" w:pos="1080"/>
        </w:tabs>
        <w:spacing w:after="0" w:line="240" w:lineRule="auto"/>
        <w:ind w:left="0"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При размещении заказов путем проведения открытого конкурса основными функциями Единой комиссии являются:</w:t>
      </w:r>
    </w:p>
    <w:p w:rsidR="00014A9B" w:rsidRPr="00014A9B" w:rsidRDefault="00014A9B" w:rsidP="00014A9B">
      <w:pPr>
        <w:tabs>
          <w:tab w:val="num" w:pos="0"/>
          <w:tab w:val="left" w:pos="108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w:t>
      </w:r>
      <w:r w:rsidR="00DE56A9">
        <w:rPr>
          <w:rFonts w:ascii="Times New Roman" w:eastAsia="Times New Roman" w:hAnsi="Times New Roman" w:cs="Times New Roman"/>
          <w:sz w:val="24"/>
          <w:szCs w:val="24"/>
          <w:lang w:eastAsia="ru-RU"/>
        </w:rPr>
        <w:t xml:space="preserve"> </w:t>
      </w:r>
      <w:r w:rsidRPr="00014A9B">
        <w:rPr>
          <w:rFonts w:ascii="Times New Roman" w:eastAsia="Times New Roman" w:hAnsi="Times New Roman" w:cs="Times New Roman"/>
          <w:sz w:val="24"/>
          <w:szCs w:val="24"/>
          <w:lang w:eastAsia="ru-RU"/>
        </w:rPr>
        <w:t>вскрытие конвертов с заявками на участие в открытом конкурсе;</w:t>
      </w:r>
    </w:p>
    <w:p w:rsidR="00014A9B" w:rsidRPr="00014A9B" w:rsidRDefault="00995730" w:rsidP="00014A9B">
      <w:pPr>
        <w:tabs>
          <w:tab w:val="num" w:pos="0"/>
          <w:tab w:val="left" w:pos="108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отбор участников конкурса;</w:t>
      </w:r>
    </w:p>
    <w:p w:rsidR="00014A9B" w:rsidRPr="00014A9B" w:rsidRDefault="00014A9B" w:rsidP="00014A9B">
      <w:pPr>
        <w:tabs>
          <w:tab w:val="num" w:pos="0"/>
          <w:tab w:val="left" w:pos="108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рассмотрение, оценка и сопоставлени</w:t>
      </w:r>
      <w:r w:rsidR="00995730">
        <w:rPr>
          <w:rFonts w:ascii="Times New Roman" w:eastAsia="Times New Roman" w:hAnsi="Times New Roman" w:cs="Times New Roman"/>
          <w:sz w:val="24"/>
          <w:szCs w:val="24"/>
          <w:lang w:eastAsia="ru-RU"/>
        </w:rPr>
        <w:t>е заявок на участие в конкурсе;</w:t>
      </w:r>
    </w:p>
    <w:p w:rsidR="00014A9B" w:rsidRPr="00014A9B" w:rsidRDefault="00014A9B" w:rsidP="00014A9B">
      <w:pPr>
        <w:tabs>
          <w:tab w:val="num" w:pos="0"/>
          <w:tab w:val="left" w:pos="108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о</w:t>
      </w:r>
      <w:r w:rsidR="00995730">
        <w:rPr>
          <w:rFonts w:ascii="Times New Roman" w:eastAsia="Times New Roman" w:hAnsi="Times New Roman" w:cs="Times New Roman"/>
          <w:sz w:val="24"/>
          <w:szCs w:val="24"/>
          <w:lang w:eastAsia="ru-RU"/>
        </w:rPr>
        <w:t>пределение победителя конкурса;</w:t>
      </w:r>
    </w:p>
    <w:p w:rsidR="00014A9B" w:rsidRPr="00014A9B" w:rsidRDefault="00014A9B" w:rsidP="00014A9B">
      <w:pPr>
        <w:tabs>
          <w:tab w:val="num" w:pos="0"/>
          <w:tab w:val="left" w:pos="108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lastRenderedPageBreak/>
        <w:t>- ведение и подписание протокола вскрытия конвертов с заявками на участие в конкурсе и открытия доступа к поданным в форме электронных документов</w:t>
      </w:r>
      <w:r w:rsidR="00995730">
        <w:rPr>
          <w:rFonts w:ascii="Times New Roman" w:eastAsia="Times New Roman" w:hAnsi="Times New Roman" w:cs="Times New Roman"/>
          <w:sz w:val="24"/>
          <w:szCs w:val="24"/>
          <w:lang w:eastAsia="ru-RU"/>
        </w:rPr>
        <w:t xml:space="preserve"> заявкам на участие в конкурсе;</w:t>
      </w:r>
    </w:p>
    <w:p w:rsidR="00014A9B" w:rsidRPr="00014A9B" w:rsidRDefault="00014A9B" w:rsidP="00014A9B">
      <w:pPr>
        <w:tabs>
          <w:tab w:val="num" w:pos="0"/>
          <w:tab w:val="left" w:pos="108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обеспечение осуществления аудиозаписи вскрытия конвертов с заявками на участие в открытом конкурсе и открытия доступа к поданным в форме электронных документов заявкам на участие в конкурсе;</w:t>
      </w:r>
    </w:p>
    <w:p w:rsidR="00014A9B" w:rsidRPr="00014A9B" w:rsidRDefault="00014A9B" w:rsidP="00014A9B">
      <w:pPr>
        <w:tabs>
          <w:tab w:val="num" w:pos="0"/>
          <w:tab w:val="left" w:pos="108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ведение и подписание протокола рассмотрени</w:t>
      </w:r>
      <w:r w:rsidR="00995730">
        <w:rPr>
          <w:rFonts w:ascii="Times New Roman" w:eastAsia="Times New Roman" w:hAnsi="Times New Roman" w:cs="Times New Roman"/>
          <w:sz w:val="24"/>
          <w:szCs w:val="24"/>
          <w:lang w:eastAsia="ru-RU"/>
        </w:rPr>
        <w:t>я заявок на участие в конкурсе;</w:t>
      </w:r>
    </w:p>
    <w:p w:rsidR="00014A9B" w:rsidRPr="00014A9B" w:rsidRDefault="00014A9B" w:rsidP="00014A9B">
      <w:pPr>
        <w:tabs>
          <w:tab w:val="num" w:pos="0"/>
          <w:tab w:val="left" w:pos="108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ведение и подписание протокола оценки и сопоставления заявок на участие в конкурсе.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w:t>
      </w:r>
    </w:p>
    <w:p w:rsidR="00014A9B" w:rsidRPr="00014A9B" w:rsidRDefault="00014A9B" w:rsidP="00014A9B">
      <w:pPr>
        <w:tabs>
          <w:tab w:val="num" w:pos="0"/>
          <w:tab w:val="left" w:pos="108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2.</w:t>
      </w:r>
      <w:r w:rsidRPr="00014A9B">
        <w:rPr>
          <w:rFonts w:ascii="Times New Roman" w:eastAsia="Times New Roman" w:hAnsi="Times New Roman" w:cs="Times New Roman"/>
          <w:sz w:val="24"/>
          <w:szCs w:val="24"/>
          <w:lang w:eastAsia="ru-RU"/>
        </w:rPr>
        <w:tab/>
        <w:t>При размещении заказов путем проведения двухэтапного конкурса основными функциями Единой комиссии являются:</w:t>
      </w:r>
    </w:p>
    <w:p w:rsidR="00014A9B" w:rsidRPr="00014A9B" w:rsidRDefault="00014A9B" w:rsidP="00014A9B">
      <w:pPr>
        <w:tabs>
          <w:tab w:val="num" w:pos="0"/>
          <w:tab w:val="left" w:pos="108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на первом этапе двухэтапного конкурса проведение с его участниками, подавшими первоначальные заявки на участие в таком конкурс</w:t>
      </w:r>
      <w:r w:rsidR="00995730">
        <w:rPr>
          <w:rFonts w:ascii="Times New Roman" w:eastAsia="Times New Roman" w:hAnsi="Times New Roman" w:cs="Times New Roman"/>
          <w:sz w:val="24"/>
          <w:szCs w:val="24"/>
          <w:lang w:eastAsia="ru-RU"/>
        </w:rPr>
        <w:t xml:space="preserve">е в соответствии с положениями </w:t>
      </w:r>
      <w:r w:rsidRPr="00014A9B">
        <w:rPr>
          <w:rFonts w:ascii="Times New Roman" w:eastAsia="Times New Roman" w:hAnsi="Times New Roman" w:cs="Times New Roman"/>
          <w:sz w:val="24"/>
          <w:szCs w:val="24"/>
          <w:lang w:eastAsia="ru-RU"/>
        </w:rPr>
        <w:t>44-ФЗ, обсуждения любых содержащихся в этих заявках предложений участников такого конкур</w:t>
      </w:r>
      <w:r w:rsidR="00995730">
        <w:rPr>
          <w:rFonts w:ascii="Times New Roman" w:eastAsia="Times New Roman" w:hAnsi="Times New Roman" w:cs="Times New Roman"/>
          <w:sz w:val="24"/>
          <w:szCs w:val="24"/>
          <w:lang w:eastAsia="ru-RU"/>
        </w:rPr>
        <w:t>са в отношении объекта закупки.</w:t>
      </w:r>
    </w:p>
    <w:p w:rsidR="00014A9B" w:rsidRPr="00014A9B" w:rsidRDefault="00014A9B" w:rsidP="00014A9B">
      <w:pPr>
        <w:tabs>
          <w:tab w:val="num" w:pos="0"/>
          <w:tab w:val="left" w:pos="108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при обсуждении предложения каждого участника двухэтапного конкурса обеспечение равных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014A9B" w:rsidRPr="00014A9B" w:rsidRDefault="00014A9B" w:rsidP="00014A9B">
      <w:pPr>
        <w:tabs>
          <w:tab w:val="num" w:pos="0"/>
          <w:tab w:val="left" w:pos="108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составл</w:t>
      </w:r>
      <w:r w:rsidR="00995730">
        <w:rPr>
          <w:rFonts w:ascii="Times New Roman" w:eastAsia="Times New Roman" w:hAnsi="Times New Roman" w:cs="Times New Roman"/>
          <w:sz w:val="24"/>
          <w:szCs w:val="24"/>
          <w:lang w:eastAsia="ru-RU"/>
        </w:rPr>
        <w:t xml:space="preserve">ение </w:t>
      </w:r>
      <w:r w:rsidRPr="00014A9B">
        <w:rPr>
          <w:rFonts w:ascii="Times New Roman" w:eastAsia="Times New Roman" w:hAnsi="Times New Roman" w:cs="Times New Roman"/>
          <w:sz w:val="24"/>
          <w:szCs w:val="24"/>
          <w:lang w:eastAsia="ru-RU"/>
        </w:rPr>
        <w:t>и подписание протокола результатов состоявшегося на первом этапе двухэтапного конкурса обсуждения;</w:t>
      </w:r>
    </w:p>
    <w:p w:rsidR="00014A9B" w:rsidRPr="00014A9B" w:rsidRDefault="00995730" w:rsidP="00014A9B">
      <w:pPr>
        <w:tabs>
          <w:tab w:val="num" w:pos="0"/>
          <w:tab w:val="left" w:pos="108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рассмотрение и оценка окончательных </w:t>
      </w:r>
      <w:r w:rsidR="00014A9B" w:rsidRPr="00014A9B">
        <w:rPr>
          <w:rFonts w:ascii="Times New Roman" w:eastAsia="Times New Roman" w:hAnsi="Times New Roman" w:cs="Times New Roman"/>
          <w:sz w:val="24"/>
          <w:szCs w:val="24"/>
          <w:lang w:eastAsia="ru-RU"/>
        </w:rPr>
        <w:t>заявок на участие в двухэтапном конкурсе.</w:t>
      </w:r>
    </w:p>
    <w:p w:rsidR="00014A9B" w:rsidRPr="00014A9B" w:rsidRDefault="00995730"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014A9B" w:rsidRPr="00014A9B">
        <w:rPr>
          <w:rFonts w:ascii="Times New Roman" w:eastAsia="Times New Roman" w:hAnsi="Times New Roman" w:cs="Times New Roman"/>
          <w:sz w:val="24"/>
          <w:szCs w:val="24"/>
          <w:lang w:eastAsia="ru-RU"/>
        </w:rPr>
        <w:t>При размещении заказов путем проведения электронного аукциона основными функциями Единой комиссии являются:</w:t>
      </w:r>
    </w:p>
    <w:p w:rsidR="00014A9B" w:rsidRPr="00014A9B" w:rsidRDefault="00995730"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14A9B" w:rsidRPr="00014A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00014A9B" w:rsidRPr="00014A9B">
        <w:rPr>
          <w:rFonts w:ascii="Times New Roman" w:eastAsia="Times New Roman" w:hAnsi="Times New Roman" w:cs="Times New Roman"/>
          <w:sz w:val="24"/>
          <w:szCs w:val="24"/>
          <w:lang w:eastAsia="ru-RU"/>
        </w:rPr>
        <w:t>ассмотрение 1-х частей заявок;</w:t>
      </w:r>
    </w:p>
    <w:p w:rsidR="00014A9B" w:rsidRPr="00014A9B" w:rsidRDefault="00995730"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допуск к участию в аукционе</w:t>
      </w:r>
      <w:r w:rsidR="00014A9B" w:rsidRPr="00014A9B">
        <w:rPr>
          <w:rFonts w:ascii="Times New Roman" w:eastAsia="Times New Roman" w:hAnsi="Times New Roman" w:cs="Times New Roman"/>
          <w:sz w:val="24"/>
          <w:szCs w:val="24"/>
          <w:lang w:eastAsia="ru-RU"/>
        </w:rPr>
        <w:t xml:space="preserve"> поставщиков (исполнителей, подрядчиков), подавших заявку на участие;</w:t>
      </w:r>
    </w:p>
    <w:p w:rsidR="00014A9B" w:rsidRPr="00014A9B" w:rsidRDefault="00995730"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14A9B" w:rsidRPr="00014A9B">
        <w:rPr>
          <w:rFonts w:ascii="Times New Roman" w:eastAsia="Times New Roman" w:hAnsi="Times New Roman" w:cs="Times New Roman"/>
          <w:sz w:val="24"/>
          <w:szCs w:val="24"/>
          <w:lang w:eastAsia="ru-RU"/>
        </w:rPr>
        <w:t>офо</w:t>
      </w:r>
      <w:r>
        <w:rPr>
          <w:rFonts w:ascii="Times New Roman" w:eastAsia="Times New Roman" w:hAnsi="Times New Roman" w:cs="Times New Roman"/>
          <w:sz w:val="24"/>
          <w:szCs w:val="24"/>
          <w:lang w:eastAsia="ru-RU"/>
        </w:rPr>
        <w:t xml:space="preserve">рмление и подписание протокола </w:t>
      </w:r>
      <w:r w:rsidR="00014A9B" w:rsidRPr="00014A9B">
        <w:rPr>
          <w:rFonts w:ascii="Times New Roman" w:eastAsia="Times New Roman" w:hAnsi="Times New Roman" w:cs="Times New Roman"/>
          <w:sz w:val="24"/>
          <w:szCs w:val="24"/>
          <w:lang w:eastAsia="ru-RU"/>
        </w:rPr>
        <w:t>рассмотрения 1-х частей заявок на учас</w:t>
      </w:r>
      <w:r>
        <w:rPr>
          <w:rFonts w:ascii="Times New Roman" w:eastAsia="Times New Roman" w:hAnsi="Times New Roman" w:cs="Times New Roman"/>
          <w:sz w:val="24"/>
          <w:szCs w:val="24"/>
          <w:lang w:eastAsia="ru-RU"/>
        </w:rPr>
        <w:t xml:space="preserve">тие в </w:t>
      </w:r>
      <w:r w:rsidR="00014A9B" w:rsidRPr="00014A9B">
        <w:rPr>
          <w:rFonts w:ascii="Times New Roman" w:eastAsia="Times New Roman" w:hAnsi="Times New Roman" w:cs="Times New Roman"/>
          <w:sz w:val="24"/>
          <w:szCs w:val="24"/>
          <w:lang w:eastAsia="ru-RU"/>
        </w:rPr>
        <w:t>аукционе;</w:t>
      </w:r>
    </w:p>
    <w:p w:rsidR="00014A9B" w:rsidRPr="00014A9B" w:rsidRDefault="00995730"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14A9B" w:rsidRPr="00014A9B">
        <w:rPr>
          <w:rFonts w:ascii="Times New Roman" w:eastAsia="Times New Roman" w:hAnsi="Times New Roman" w:cs="Times New Roman"/>
          <w:sz w:val="24"/>
          <w:szCs w:val="24"/>
          <w:lang w:eastAsia="ru-RU"/>
        </w:rPr>
        <w:t>офо</w:t>
      </w:r>
      <w:r>
        <w:rPr>
          <w:rFonts w:ascii="Times New Roman" w:eastAsia="Times New Roman" w:hAnsi="Times New Roman" w:cs="Times New Roman"/>
          <w:sz w:val="24"/>
          <w:szCs w:val="24"/>
          <w:lang w:eastAsia="ru-RU"/>
        </w:rPr>
        <w:t xml:space="preserve">рмление и подписание протокола </w:t>
      </w:r>
      <w:r w:rsidR="00014A9B" w:rsidRPr="00014A9B">
        <w:rPr>
          <w:rFonts w:ascii="Times New Roman" w:eastAsia="Times New Roman" w:hAnsi="Times New Roman" w:cs="Times New Roman"/>
          <w:sz w:val="24"/>
          <w:szCs w:val="24"/>
          <w:lang w:eastAsia="ru-RU"/>
        </w:rPr>
        <w:t xml:space="preserve">рассмотрения </w:t>
      </w:r>
      <w:r>
        <w:rPr>
          <w:rFonts w:ascii="Times New Roman" w:eastAsia="Times New Roman" w:hAnsi="Times New Roman" w:cs="Times New Roman"/>
          <w:sz w:val="24"/>
          <w:szCs w:val="24"/>
          <w:lang w:eastAsia="ru-RU"/>
        </w:rPr>
        <w:t xml:space="preserve">2-х частей заявок на участие в </w:t>
      </w:r>
      <w:r w:rsidR="00014A9B" w:rsidRPr="00014A9B">
        <w:rPr>
          <w:rFonts w:ascii="Times New Roman" w:eastAsia="Times New Roman" w:hAnsi="Times New Roman" w:cs="Times New Roman"/>
          <w:sz w:val="24"/>
          <w:szCs w:val="24"/>
          <w:lang w:eastAsia="ru-RU"/>
        </w:rPr>
        <w:t>аукционе и размещение протокола в единой информационной системе.</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95730">
        <w:rPr>
          <w:rFonts w:ascii="Times New Roman" w:eastAsia="Times New Roman" w:hAnsi="Times New Roman" w:cs="Times New Roman"/>
          <w:sz w:val="24"/>
          <w:szCs w:val="24"/>
          <w:lang w:eastAsia="ru-RU"/>
        </w:rPr>
        <w:t>.</w:t>
      </w:r>
      <w:r w:rsidRPr="00014A9B">
        <w:rPr>
          <w:rFonts w:ascii="Times New Roman" w:eastAsia="Times New Roman" w:hAnsi="Times New Roman" w:cs="Times New Roman"/>
          <w:sz w:val="24"/>
          <w:szCs w:val="24"/>
          <w:lang w:eastAsia="ru-RU"/>
        </w:rPr>
        <w:t xml:space="preserve"> При размещении заказов путем запроса котировок основными функциями Единой комиссии являются:</w:t>
      </w:r>
    </w:p>
    <w:p w:rsidR="00014A9B" w:rsidRPr="00014A9B" w:rsidRDefault="00995730"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14A9B" w:rsidRPr="00014A9B">
        <w:rPr>
          <w:rFonts w:ascii="Times New Roman" w:eastAsia="Times New Roman" w:hAnsi="Times New Roman" w:cs="Times New Roman"/>
          <w:sz w:val="24"/>
          <w:szCs w:val="24"/>
          <w:lang w:eastAsia="ru-RU"/>
        </w:rPr>
        <w:t>объявление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w:t>
      </w:r>
    </w:p>
    <w:p w:rsidR="00014A9B" w:rsidRPr="00014A9B" w:rsidRDefault="00995730"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14A9B" w:rsidRPr="00014A9B">
        <w:rPr>
          <w:rFonts w:ascii="Times New Roman" w:eastAsia="Times New Roman" w:hAnsi="Times New Roman" w:cs="Times New Roman"/>
          <w:sz w:val="24"/>
          <w:szCs w:val="24"/>
          <w:lang w:eastAsia="ru-RU"/>
        </w:rPr>
        <w:t xml:space="preserve">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ведение протокола рассмотрения заявок на участие в предварительном отбор</w:t>
      </w:r>
      <w:r w:rsidR="00995730">
        <w:rPr>
          <w:rFonts w:ascii="Times New Roman" w:eastAsia="Times New Roman" w:hAnsi="Times New Roman" w:cs="Times New Roman"/>
          <w:sz w:val="24"/>
          <w:szCs w:val="24"/>
          <w:lang w:eastAsia="ru-RU"/>
        </w:rPr>
        <w:t>е;</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xml:space="preserve">- рассмотрение, оценка, сопоставление котировочных заявок и определение победителя </w:t>
      </w:r>
      <w:r w:rsidR="00995730">
        <w:rPr>
          <w:rFonts w:ascii="Times New Roman" w:eastAsia="Times New Roman" w:hAnsi="Times New Roman" w:cs="Times New Roman"/>
          <w:sz w:val="24"/>
          <w:szCs w:val="24"/>
          <w:lang w:eastAsia="ru-RU"/>
        </w:rPr>
        <w:t>в проведении запроса котировок;</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ведение и подписание протокола рассмотрения и оценки котировочных заявок.</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14A9B">
        <w:rPr>
          <w:rFonts w:ascii="Times New Roman" w:eastAsia="Times New Roman" w:hAnsi="Times New Roman" w:cs="Times New Roman"/>
          <w:sz w:val="24"/>
          <w:szCs w:val="24"/>
          <w:lang w:eastAsia="ru-RU"/>
        </w:rPr>
        <w:t>. При размещении заказов путем запроса предложений основными функциями Единой комиссии являются:</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вскрытие  поступивших конвертов с заявками на участие в запросе предложений;</w:t>
      </w:r>
    </w:p>
    <w:p w:rsidR="00014A9B" w:rsidRPr="00014A9B" w:rsidRDefault="00DE56A9"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отбор участников;</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оценка заявки участников запроса предложений на основании критериев, указанных в документации о проведении запроса предложений;</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вскрытие конвертов;</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ведение и подписание итогового протокола  проведения запроса предложений.</w:t>
      </w:r>
    </w:p>
    <w:p w:rsidR="00014A9B" w:rsidRPr="00014A9B" w:rsidRDefault="00014A9B" w:rsidP="00995730">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4A9B" w:rsidRPr="00014A9B" w:rsidRDefault="00014A9B" w:rsidP="00014A9B">
      <w:pPr>
        <w:tabs>
          <w:tab w:val="num" w:pos="0"/>
          <w:tab w:val="left" w:pos="3420"/>
          <w:tab w:val="left" w:pos="3600"/>
        </w:tabs>
        <w:spacing w:before="120" w:after="120" w:line="240" w:lineRule="auto"/>
        <w:ind w:firstLine="567"/>
        <w:jc w:val="center"/>
        <w:rPr>
          <w:rFonts w:ascii="Times New Roman" w:eastAsia="Times New Roman" w:hAnsi="Times New Roman" w:cs="Times New Roman"/>
          <w:b/>
          <w:sz w:val="24"/>
          <w:szCs w:val="24"/>
          <w:lang w:eastAsia="ru-RU"/>
        </w:rPr>
      </w:pPr>
      <w:r w:rsidRPr="00014A9B">
        <w:rPr>
          <w:rFonts w:ascii="Times New Roman" w:eastAsia="Times New Roman" w:hAnsi="Times New Roman" w:cs="Times New Roman"/>
          <w:b/>
          <w:sz w:val="24"/>
          <w:szCs w:val="24"/>
          <w:lang w:eastAsia="ru-RU"/>
        </w:rPr>
        <w:t>5. Права и обязанности Единой комиссии и отдельных членов</w:t>
      </w:r>
    </w:p>
    <w:p w:rsidR="00014A9B" w:rsidRPr="00014A9B" w:rsidRDefault="00014A9B" w:rsidP="00014A9B">
      <w:pPr>
        <w:numPr>
          <w:ilvl w:val="0"/>
          <w:numId w:val="23"/>
        </w:numPr>
        <w:tabs>
          <w:tab w:val="num" w:pos="0"/>
          <w:tab w:val="left" w:pos="993"/>
          <w:tab w:val="left" w:pos="1260"/>
          <w:tab w:val="left" w:pos="3600"/>
        </w:tabs>
        <w:spacing w:after="0" w:line="240" w:lineRule="auto"/>
        <w:ind w:left="0" w:firstLine="567"/>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Единая комиссия вправе:</w:t>
      </w:r>
    </w:p>
    <w:p w:rsidR="00014A9B" w:rsidRPr="00014A9B" w:rsidRDefault="00014A9B" w:rsidP="00014A9B">
      <w:pPr>
        <w:numPr>
          <w:ilvl w:val="1"/>
          <w:numId w:val="23"/>
        </w:numPr>
        <w:tabs>
          <w:tab w:val="clear" w:pos="852"/>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1.1. Проводить проверку соответствия участников размещения заказа требованиям, указанным в статье 31 Федерального закона № 44-ФЗ.</w:t>
      </w:r>
    </w:p>
    <w:p w:rsidR="00014A9B" w:rsidRPr="00014A9B" w:rsidRDefault="00014A9B" w:rsidP="00014A9B">
      <w:pPr>
        <w:numPr>
          <w:ilvl w:val="1"/>
          <w:numId w:val="23"/>
        </w:numPr>
        <w:tabs>
          <w:tab w:val="clear" w:pos="852"/>
          <w:tab w:val="num" w:pos="0"/>
          <w:tab w:val="left" w:pos="851"/>
          <w:tab w:val="left" w:pos="360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1.2. Отстранить участника размещения заказа от участия в к</w:t>
      </w:r>
      <w:r w:rsidR="00995730">
        <w:rPr>
          <w:rFonts w:ascii="Times New Roman" w:eastAsia="Times New Roman" w:hAnsi="Times New Roman" w:cs="Times New Roman"/>
          <w:sz w:val="24"/>
          <w:szCs w:val="24"/>
          <w:lang w:eastAsia="ru-RU"/>
        </w:rPr>
        <w:t>онкурсе, двухэтапном конкурсе, аукционе, запросе предложений</w:t>
      </w:r>
      <w:r w:rsidRPr="00014A9B">
        <w:rPr>
          <w:rFonts w:ascii="Times New Roman" w:eastAsia="Times New Roman" w:hAnsi="Times New Roman" w:cs="Times New Roman"/>
          <w:sz w:val="24"/>
          <w:szCs w:val="24"/>
          <w:lang w:eastAsia="ru-RU"/>
        </w:rPr>
        <w:t xml:space="preserve"> на любом этапе их проведения в случаях, указанных в статье 31 Федерального закона № 44-ФЗ.</w:t>
      </w:r>
    </w:p>
    <w:p w:rsidR="00014A9B" w:rsidRPr="00014A9B" w:rsidRDefault="00014A9B" w:rsidP="00014A9B">
      <w:pPr>
        <w:numPr>
          <w:ilvl w:val="1"/>
          <w:numId w:val="23"/>
        </w:numPr>
        <w:tabs>
          <w:tab w:val="clear" w:pos="852"/>
          <w:tab w:val="num" w:pos="0"/>
          <w:tab w:val="left" w:pos="851"/>
          <w:tab w:val="left" w:pos="360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xml:space="preserve">1.3. Определять победителя конкурса, двухэтапного конкурса, аукциона, запроса </w:t>
      </w:r>
      <w:r w:rsidR="00995730">
        <w:rPr>
          <w:rFonts w:ascii="Times New Roman" w:eastAsia="Times New Roman" w:hAnsi="Times New Roman" w:cs="Times New Roman"/>
          <w:sz w:val="24"/>
          <w:szCs w:val="24"/>
          <w:lang w:eastAsia="ru-RU"/>
        </w:rPr>
        <w:t xml:space="preserve">котировок, запроса предложений </w:t>
      </w:r>
      <w:r w:rsidRPr="00014A9B">
        <w:rPr>
          <w:rFonts w:ascii="Times New Roman" w:eastAsia="Times New Roman" w:hAnsi="Times New Roman" w:cs="Times New Roman"/>
          <w:sz w:val="24"/>
          <w:szCs w:val="24"/>
          <w:lang w:eastAsia="ru-RU"/>
        </w:rPr>
        <w:t>в порядке, уст</w:t>
      </w:r>
      <w:r w:rsidR="00995730">
        <w:rPr>
          <w:rFonts w:ascii="Times New Roman" w:eastAsia="Times New Roman" w:hAnsi="Times New Roman" w:cs="Times New Roman"/>
          <w:sz w:val="24"/>
          <w:szCs w:val="24"/>
          <w:lang w:eastAsia="ru-RU"/>
        </w:rPr>
        <w:t xml:space="preserve">ановленном Федеральным законом </w:t>
      </w:r>
      <w:r w:rsidRPr="00014A9B">
        <w:rPr>
          <w:rFonts w:ascii="Times New Roman" w:eastAsia="Times New Roman" w:hAnsi="Times New Roman" w:cs="Times New Roman"/>
          <w:sz w:val="24"/>
          <w:szCs w:val="24"/>
          <w:lang w:eastAsia="ru-RU"/>
        </w:rPr>
        <w:t>№ 44-ФЗ.</w:t>
      </w:r>
    </w:p>
    <w:p w:rsidR="00014A9B" w:rsidRPr="00014A9B" w:rsidRDefault="00014A9B" w:rsidP="00014A9B">
      <w:pPr>
        <w:numPr>
          <w:ilvl w:val="1"/>
          <w:numId w:val="23"/>
        </w:numPr>
        <w:tabs>
          <w:tab w:val="clear" w:pos="852"/>
          <w:tab w:val="num" w:pos="0"/>
          <w:tab w:val="left" w:pos="851"/>
          <w:tab w:val="left" w:pos="360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1.4. Письменно изложить свое особое мнение, которое приобщается к протоколу заседания комиссии.</w:t>
      </w:r>
    </w:p>
    <w:p w:rsidR="00014A9B" w:rsidRPr="00014A9B" w:rsidRDefault="00014A9B" w:rsidP="00014A9B">
      <w:pPr>
        <w:pStyle w:val="ab"/>
        <w:numPr>
          <w:ilvl w:val="0"/>
          <w:numId w:val="23"/>
        </w:numPr>
        <w:tabs>
          <w:tab w:val="left" w:pos="1260"/>
          <w:tab w:val="left" w:pos="3420"/>
          <w:tab w:val="left" w:pos="3600"/>
        </w:tabs>
      </w:pPr>
      <w:r w:rsidRPr="00014A9B">
        <w:t>Единая комиссия обязана:</w:t>
      </w:r>
    </w:p>
    <w:p w:rsidR="00014A9B" w:rsidRPr="00014A9B" w:rsidRDefault="00014A9B" w:rsidP="00014A9B">
      <w:pPr>
        <w:numPr>
          <w:ilvl w:val="1"/>
          <w:numId w:val="23"/>
        </w:numPr>
        <w:tabs>
          <w:tab w:val="clear" w:pos="852"/>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2.1. Оценивать и сопоставлять заявки в соответствии с критериями, указанными в извещении о проведении конкурса, двухэтапного конкурса, аукциона, запроса котировок, предложений и в конкурсной документации, документации об аукционе.</w:t>
      </w:r>
    </w:p>
    <w:p w:rsidR="00014A9B" w:rsidRPr="00014A9B" w:rsidRDefault="00014A9B" w:rsidP="00014A9B">
      <w:pPr>
        <w:numPr>
          <w:ilvl w:val="1"/>
          <w:numId w:val="23"/>
        </w:numPr>
        <w:tabs>
          <w:tab w:val="clear" w:pos="852"/>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2.2. Вести протоколы вскрытия конвертов с заявками на участие в конкурсе, двухэтапном конкурсе; рассмотрения заявок на участие в конкурсе, двухэтапном конкурсе; оценки и сопоставления заявок на участие в конкурсе; рассмотрения заявок на участие в аукционе; протокол аукциона; протокол рассмотрения и оценки котировочных заявок, протокол оценки запроса предложений.</w:t>
      </w:r>
    </w:p>
    <w:p w:rsidR="00014A9B" w:rsidRPr="00014A9B" w:rsidRDefault="00014A9B" w:rsidP="00014A9B">
      <w:pPr>
        <w:numPr>
          <w:ilvl w:val="1"/>
          <w:numId w:val="23"/>
        </w:numPr>
        <w:tabs>
          <w:tab w:val="clear" w:pos="852"/>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2.3. Осуществлять вскрытие конвертов с заявками на участие в конкурсе, двухэтапном конкурсе, котировке, зап</w:t>
      </w:r>
      <w:r w:rsidR="0070480D">
        <w:rPr>
          <w:rFonts w:ascii="Times New Roman" w:eastAsia="Times New Roman" w:hAnsi="Times New Roman" w:cs="Times New Roman"/>
          <w:sz w:val="24"/>
          <w:szCs w:val="24"/>
          <w:lang w:eastAsia="ru-RU"/>
        </w:rPr>
        <w:t>росе предложений.</w:t>
      </w:r>
    </w:p>
    <w:p w:rsidR="00014A9B" w:rsidRPr="00014A9B" w:rsidRDefault="00014A9B" w:rsidP="00014A9B">
      <w:pPr>
        <w:numPr>
          <w:ilvl w:val="1"/>
          <w:numId w:val="23"/>
        </w:numPr>
        <w:tabs>
          <w:tab w:val="clear" w:pos="852"/>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2.4. Отказывать участнику размещения заказа в допуске к участию в определении поставщика по основаниям, указанным в статье 31 Федерального закона № 44-ФЗ.</w:t>
      </w:r>
    </w:p>
    <w:p w:rsidR="00014A9B" w:rsidRPr="00014A9B" w:rsidRDefault="00014A9B" w:rsidP="00014A9B">
      <w:pPr>
        <w:numPr>
          <w:ilvl w:val="1"/>
          <w:numId w:val="23"/>
        </w:numPr>
        <w:tabs>
          <w:tab w:val="clear" w:pos="852"/>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2.5. Исполнять предписания уполномоченных на осуществление контроля в сфере размещения заказов об устранении выявленных ими нарушений законодательства Российской Федерации и (или) иных нормативных правовых актов Российской Федерации о размещении заказов.</w:t>
      </w:r>
    </w:p>
    <w:p w:rsidR="00014A9B" w:rsidRPr="00014A9B" w:rsidRDefault="00014A9B" w:rsidP="00014A9B">
      <w:pPr>
        <w:numPr>
          <w:ilvl w:val="1"/>
          <w:numId w:val="23"/>
        </w:numPr>
        <w:tabs>
          <w:tab w:val="clear" w:pos="852"/>
          <w:tab w:val="num" w:pos="0"/>
          <w:tab w:val="left" w:pos="851"/>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2.6. Не допускать переговоров с участниками размещения заказа.</w:t>
      </w:r>
    </w:p>
    <w:p w:rsidR="00014A9B" w:rsidRPr="00014A9B" w:rsidRDefault="00014A9B" w:rsidP="00014A9B">
      <w:pPr>
        <w:pStyle w:val="ab"/>
        <w:numPr>
          <w:ilvl w:val="0"/>
          <w:numId w:val="23"/>
        </w:numPr>
        <w:tabs>
          <w:tab w:val="left" w:pos="1260"/>
          <w:tab w:val="left" w:pos="3420"/>
          <w:tab w:val="left" w:pos="3600"/>
        </w:tabs>
        <w:jc w:val="both"/>
      </w:pPr>
      <w:r w:rsidRPr="00014A9B">
        <w:t>Члены Единой комиссии обязаны:</w:t>
      </w:r>
    </w:p>
    <w:p w:rsidR="00014A9B" w:rsidRPr="00014A9B" w:rsidRDefault="00014A9B" w:rsidP="00014A9B">
      <w:pPr>
        <w:numPr>
          <w:ilvl w:val="1"/>
          <w:numId w:val="23"/>
        </w:numPr>
        <w:tabs>
          <w:tab w:val="clear" w:pos="852"/>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3.1. Лично присутствовать на заседаниях Единой комиссии за исключением случаев, вызванных уважительными причинами в соответствии с трудовым законодательством Российской Федерации.</w:t>
      </w:r>
    </w:p>
    <w:p w:rsidR="00014A9B" w:rsidRPr="00014A9B" w:rsidRDefault="0070480D" w:rsidP="00014A9B">
      <w:pPr>
        <w:numPr>
          <w:ilvl w:val="1"/>
          <w:numId w:val="23"/>
        </w:numPr>
        <w:tabs>
          <w:tab w:val="clear" w:pos="852"/>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Уведомить Заказчика </w:t>
      </w:r>
      <w:r w:rsidR="00014A9B" w:rsidRPr="00014A9B">
        <w:rPr>
          <w:rFonts w:ascii="Times New Roman" w:eastAsia="Times New Roman" w:hAnsi="Times New Roman" w:cs="Times New Roman"/>
          <w:sz w:val="24"/>
          <w:szCs w:val="24"/>
          <w:lang w:eastAsia="ru-RU"/>
        </w:rPr>
        <w:t xml:space="preserve">до начала процедуры определения поставщика (подрядчика, исполнителя) об имеющей место личной заинтересованности в результатах размещения заказа </w:t>
      </w:r>
      <w:r>
        <w:rPr>
          <w:rFonts w:ascii="Times New Roman" w:eastAsia="Times New Roman" w:hAnsi="Times New Roman" w:cs="Times New Roman"/>
          <w:sz w:val="24"/>
          <w:szCs w:val="24"/>
          <w:lang w:eastAsia="ru-RU"/>
        </w:rPr>
        <w:t xml:space="preserve">в случаях, установленных в п.9 </w:t>
      </w:r>
      <w:r w:rsidR="00014A9B" w:rsidRPr="00014A9B">
        <w:rPr>
          <w:rFonts w:ascii="Times New Roman" w:eastAsia="Times New Roman" w:hAnsi="Times New Roman" w:cs="Times New Roman"/>
          <w:sz w:val="24"/>
          <w:szCs w:val="24"/>
          <w:lang w:eastAsia="ru-RU"/>
        </w:rPr>
        <w:t>раздела 3 настоящего Положения.</w:t>
      </w:r>
    </w:p>
    <w:p w:rsidR="00014A9B" w:rsidRPr="00014A9B" w:rsidRDefault="00014A9B" w:rsidP="00014A9B">
      <w:pPr>
        <w:numPr>
          <w:ilvl w:val="1"/>
          <w:numId w:val="23"/>
        </w:numPr>
        <w:tabs>
          <w:tab w:val="clear" w:pos="852"/>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xml:space="preserve">3.3. При размещении закупок товаров, работ, услуг руководствоваться порядком, установленным </w:t>
      </w:r>
      <w:r>
        <w:rPr>
          <w:rFonts w:ascii="Times New Roman" w:eastAsia="Times New Roman" w:hAnsi="Times New Roman" w:cs="Times New Roman"/>
          <w:sz w:val="24"/>
          <w:szCs w:val="24"/>
          <w:lang w:eastAsia="ru-RU"/>
        </w:rPr>
        <w:t xml:space="preserve">Федеральным законом № </w:t>
      </w:r>
      <w:r w:rsidRPr="00014A9B">
        <w:rPr>
          <w:rFonts w:ascii="Times New Roman" w:eastAsia="Times New Roman" w:hAnsi="Times New Roman" w:cs="Times New Roman"/>
          <w:sz w:val="24"/>
          <w:szCs w:val="24"/>
          <w:lang w:eastAsia="ru-RU"/>
        </w:rPr>
        <w:t>44-ФЗ.</w:t>
      </w:r>
    </w:p>
    <w:p w:rsidR="00014A9B" w:rsidRPr="00014A9B" w:rsidRDefault="0070480D" w:rsidP="00014A9B">
      <w:pPr>
        <w:numPr>
          <w:ilvl w:val="1"/>
          <w:numId w:val="23"/>
        </w:numPr>
        <w:tabs>
          <w:tab w:val="clear" w:pos="852"/>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014A9B" w:rsidRPr="00014A9B">
        <w:rPr>
          <w:rFonts w:ascii="Times New Roman" w:eastAsia="Times New Roman" w:hAnsi="Times New Roman" w:cs="Times New Roman"/>
          <w:sz w:val="24"/>
          <w:szCs w:val="24"/>
          <w:lang w:eastAsia="ru-RU"/>
        </w:rPr>
        <w:t>Председатель Единой комиссии:</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осуществляет общее руководство работой Единой комиссии и обеспечивает выполнение настоящего Положения;</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объявляет заседание правомочным или выносит решение о его переносе из-за отсутствия кворума;</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открывает и ведет заседания Единой комиссии, объявляет перерывы;</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lastRenderedPageBreak/>
        <w:t>- объявляет состав Единой комиссии;</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определяет порядок рассмотрения обсуждаемых вопросов;</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в случае необходимости выносит на обсуждение Единой комиссии вопрос о привлечении к работе Единой комиссии экспертов;</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объявляет победителя конкурса, двухэтапного конкурса, запроса котировок, запроса предложений.</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xml:space="preserve">5. Секретарь Единой комиссии </w:t>
      </w:r>
      <w:r w:rsidR="00F42E36">
        <w:rPr>
          <w:rFonts w:ascii="Times New Roman" w:eastAsia="Times New Roman" w:hAnsi="Times New Roman" w:cs="Times New Roman"/>
          <w:sz w:val="24"/>
          <w:szCs w:val="24"/>
          <w:lang w:eastAsia="ru-RU"/>
        </w:rPr>
        <w:t>(один из членов комиссии</w:t>
      </w:r>
      <w:r w:rsidR="0070480D">
        <w:rPr>
          <w:rFonts w:ascii="Times New Roman" w:eastAsia="Times New Roman" w:hAnsi="Times New Roman" w:cs="Times New Roman"/>
          <w:sz w:val="24"/>
          <w:szCs w:val="24"/>
          <w:lang w:eastAsia="ru-RU"/>
        </w:rPr>
        <w:t xml:space="preserve"> назначаемый председателем</w:t>
      </w:r>
      <w:r w:rsidR="00F42E36">
        <w:rPr>
          <w:rFonts w:ascii="Times New Roman" w:eastAsia="Times New Roman" w:hAnsi="Times New Roman" w:cs="Times New Roman"/>
          <w:sz w:val="24"/>
          <w:szCs w:val="24"/>
          <w:lang w:eastAsia="ru-RU"/>
        </w:rPr>
        <w:t>)</w:t>
      </w:r>
      <w:r w:rsidRPr="00014A9B">
        <w:rPr>
          <w:rFonts w:ascii="Times New Roman" w:eastAsia="Times New Roman" w:hAnsi="Times New Roman" w:cs="Times New Roman"/>
          <w:sz w:val="24"/>
          <w:szCs w:val="24"/>
          <w:lang w:eastAsia="ru-RU"/>
        </w:rPr>
        <w:t>:</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осуществляет подготовку заседаний Единой комиссии, включая инфо</w:t>
      </w:r>
      <w:r w:rsidR="0070480D">
        <w:rPr>
          <w:rFonts w:ascii="Times New Roman" w:eastAsia="Times New Roman" w:hAnsi="Times New Roman" w:cs="Times New Roman"/>
          <w:sz w:val="24"/>
          <w:szCs w:val="24"/>
          <w:lang w:eastAsia="ru-RU"/>
        </w:rPr>
        <w:t>рмирование членов</w:t>
      </w:r>
      <w:r w:rsidRPr="00014A9B">
        <w:rPr>
          <w:rFonts w:ascii="Times New Roman" w:eastAsia="Times New Roman" w:hAnsi="Times New Roman" w:cs="Times New Roman"/>
          <w:sz w:val="24"/>
          <w:szCs w:val="24"/>
          <w:lang w:eastAsia="ru-RU"/>
        </w:rPr>
        <w:t xml:space="preserve"> Единой комиссии по всем вопросам организационного характера, в том числе извещает лиц, принимающих участие в работе Единой комиссии о дате, времени и месте проведения заседаний и обеспечивает членов Единой комиссии необходимыми материалами;</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до времени начала процедуры вскрытия конвертов осуществляет регистрацию представителей участников размещения заказа, пожелавших присутствовать на процедуре вскрытия конвертов, а также обеспечивает беспрепятственный вход таких представителей участников размещения заказа в здание по адресу проведения конкурс</w:t>
      </w:r>
      <w:r w:rsidR="00F42E36">
        <w:rPr>
          <w:rFonts w:ascii="Times New Roman" w:eastAsia="Times New Roman" w:hAnsi="Times New Roman" w:cs="Times New Roman"/>
          <w:sz w:val="24"/>
          <w:szCs w:val="24"/>
          <w:lang w:eastAsia="ru-RU"/>
        </w:rPr>
        <w:t>а</w:t>
      </w:r>
      <w:r w:rsidRPr="00014A9B">
        <w:rPr>
          <w:rFonts w:ascii="Times New Roman" w:eastAsia="Times New Roman" w:hAnsi="Times New Roman" w:cs="Times New Roman"/>
          <w:sz w:val="24"/>
          <w:szCs w:val="24"/>
          <w:lang w:eastAsia="ru-RU"/>
        </w:rPr>
        <w:t>, двухэтапного конкурса, запроса предложений, котировке.</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осуществляет аудиозапись процедуры вскрытия конвертов с заявками на участие в конкурсе, двухэтапном конкурсе, котировке, запросе предложений;</w:t>
      </w:r>
    </w:p>
    <w:p w:rsidR="00014A9B" w:rsidRPr="00014A9B" w:rsidRDefault="00014A9B" w:rsidP="00014A9B">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осуществляет действия организационно- технического характера.</w:t>
      </w:r>
    </w:p>
    <w:p w:rsidR="00014A9B" w:rsidRPr="0070480D" w:rsidRDefault="00014A9B" w:rsidP="00014A9B">
      <w:pPr>
        <w:tabs>
          <w:tab w:val="left" w:pos="1260"/>
          <w:tab w:val="left" w:pos="3420"/>
          <w:tab w:val="left" w:pos="3600"/>
        </w:tabs>
        <w:spacing w:after="0" w:line="240" w:lineRule="auto"/>
        <w:rPr>
          <w:rFonts w:ascii="Times New Roman" w:eastAsia="Times New Roman" w:hAnsi="Times New Roman" w:cs="Times New Roman"/>
          <w:sz w:val="24"/>
          <w:szCs w:val="24"/>
          <w:lang w:eastAsia="ru-RU"/>
        </w:rPr>
      </w:pPr>
    </w:p>
    <w:p w:rsidR="00014A9B" w:rsidRPr="00014A9B" w:rsidRDefault="00014A9B" w:rsidP="00014A9B">
      <w:pPr>
        <w:tabs>
          <w:tab w:val="left" w:pos="1260"/>
          <w:tab w:val="left" w:pos="3420"/>
          <w:tab w:val="left" w:pos="3600"/>
        </w:tabs>
        <w:spacing w:after="0" w:line="240" w:lineRule="auto"/>
        <w:jc w:val="center"/>
        <w:rPr>
          <w:rFonts w:ascii="Times New Roman" w:eastAsia="Times New Roman" w:hAnsi="Times New Roman" w:cs="Times New Roman"/>
          <w:b/>
          <w:sz w:val="24"/>
          <w:szCs w:val="24"/>
          <w:lang w:eastAsia="ru-RU"/>
        </w:rPr>
      </w:pPr>
      <w:r w:rsidRPr="00014A9B">
        <w:rPr>
          <w:rFonts w:ascii="Times New Roman" w:eastAsia="Times New Roman" w:hAnsi="Times New Roman" w:cs="Times New Roman"/>
          <w:b/>
          <w:sz w:val="24"/>
          <w:szCs w:val="24"/>
          <w:lang w:eastAsia="ru-RU"/>
        </w:rPr>
        <w:t>6. Регламент работы Единой комиссии</w:t>
      </w:r>
    </w:p>
    <w:p w:rsidR="00014A9B" w:rsidRPr="0070480D" w:rsidRDefault="00014A9B" w:rsidP="0070480D">
      <w:pPr>
        <w:tabs>
          <w:tab w:val="left" w:pos="1260"/>
          <w:tab w:val="left" w:pos="3420"/>
          <w:tab w:val="left" w:pos="3600"/>
        </w:tabs>
        <w:spacing w:after="0" w:line="240" w:lineRule="auto"/>
        <w:rPr>
          <w:rFonts w:ascii="Times New Roman" w:eastAsia="Times New Roman" w:hAnsi="Times New Roman" w:cs="Times New Roman"/>
          <w:sz w:val="24"/>
          <w:szCs w:val="24"/>
          <w:lang w:eastAsia="ru-RU"/>
        </w:rPr>
      </w:pPr>
    </w:p>
    <w:p w:rsidR="00014A9B" w:rsidRPr="00014A9B" w:rsidRDefault="00014A9B" w:rsidP="00014A9B">
      <w:pPr>
        <w:tabs>
          <w:tab w:val="left" w:pos="993"/>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xml:space="preserve">Работа Единой комиссии осуществляется на ее заседаниях. Единая комиссия правомочна осуществлять функции, предусмотренные настоящим Положением и Федеральным законом № </w:t>
      </w:r>
      <w:r w:rsidR="0070480D">
        <w:rPr>
          <w:rFonts w:ascii="Times New Roman" w:eastAsia="Times New Roman" w:hAnsi="Times New Roman" w:cs="Times New Roman"/>
          <w:sz w:val="24"/>
          <w:szCs w:val="24"/>
          <w:lang w:eastAsia="ru-RU"/>
        </w:rPr>
        <w:t>44-ФЗ, если на заседании Единой</w:t>
      </w:r>
      <w:r w:rsidRPr="00014A9B">
        <w:rPr>
          <w:rFonts w:ascii="Times New Roman" w:eastAsia="Times New Roman" w:hAnsi="Times New Roman" w:cs="Times New Roman"/>
          <w:sz w:val="24"/>
          <w:szCs w:val="24"/>
          <w:lang w:eastAsia="ru-RU"/>
        </w:rPr>
        <w:t xml:space="preserve"> комиссии присутствует не менее чем пятьдесят процентов общего числа ее членов. Члены Единой комиссии должны быть своевременно уведомлены о месте, дате и времени проведения заседания Единой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014A9B" w:rsidRPr="00014A9B" w:rsidRDefault="00014A9B" w:rsidP="00014A9B">
      <w:pPr>
        <w:numPr>
          <w:ilvl w:val="0"/>
          <w:numId w:val="24"/>
        </w:numPr>
        <w:tabs>
          <w:tab w:val="clear" w:pos="720"/>
          <w:tab w:val="num" w:pos="0"/>
          <w:tab w:val="left" w:pos="993"/>
          <w:tab w:val="left" w:pos="3420"/>
          <w:tab w:val="left" w:pos="3600"/>
        </w:tabs>
        <w:spacing w:after="0" w:line="240" w:lineRule="auto"/>
        <w:ind w:left="0"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Порядок работы Единой комиссии при определении поставщиков (подрядчиков, исполнител</w:t>
      </w:r>
      <w:r w:rsidR="0070480D">
        <w:rPr>
          <w:rFonts w:ascii="Times New Roman" w:eastAsia="Times New Roman" w:hAnsi="Times New Roman" w:cs="Times New Roman"/>
          <w:sz w:val="24"/>
          <w:szCs w:val="24"/>
          <w:lang w:eastAsia="ru-RU"/>
        </w:rPr>
        <w:t xml:space="preserve">ей) путем проведения открытого </w:t>
      </w:r>
      <w:r w:rsidRPr="00014A9B">
        <w:rPr>
          <w:rFonts w:ascii="Times New Roman" w:eastAsia="Times New Roman" w:hAnsi="Times New Roman" w:cs="Times New Roman"/>
          <w:sz w:val="24"/>
          <w:szCs w:val="24"/>
          <w:lang w:eastAsia="ru-RU"/>
        </w:rPr>
        <w:t>конкурса:</w:t>
      </w:r>
    </w:p>
    <w:p w:rsidR="00014A9B" w:rsidRPr="00014A9B" w:rsidRDefault="00014A9B" w:rsidP="00014A9B">
      <w:pPr>
        <w:numPr>
          <w:ilvl w:val="1"/>
          <w:numId w:val="24"/>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Единая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014A9B" w:rsidRPr="00014A9B" w:rsidRDefault="00014A9B" w:rsidP="00014A9B">
      <w:pPr>
        <w:numPr>
          <w:ilvl w:val="1"/>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xml:space="preserve">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w:t>
      </w:r>
      <w:r w:rsidRPr="00014A9B">
        <w:rPr>
          <w:rFonts w:ascii="Times New Roman" w:eastAsia="Times New Roman" w:hAnsi="Times New Roman" w:cs="Times New Roman"/>
          <w:sz w:val="24"/>
          <w:szCs w:val="24"/>
          <w:lang w:eastAsia="ru-RU"/>
        </w:rPr>
        <w:lastRenderedPageBreak/>
        <w:t>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014A9B" w:rsidRPr="00014A9B" w:rsidRDefault="00014A9B" w:rsidP="00014A9B">
      <w:pPr>
        <w:numPr>
          <w:ilvl w:val="1"/>
          <w:numId w:val="24"/>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014A9B" w:rsidRPr="00014A9B" w:rsidRDefault="00014A9B" w:rsidP="00014A9B">
      <w:pPr>
        <w:tabs>
          <w:tab w:val="left" w:pos="709"/>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ab/>
        <w:t>1.4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Единой комиссией,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w:t>
      </w:r>
      <w:r w:rsidR="0070480D">
        <w:rPr>
          <w:rFonts w:ascii="Times New Roman" w:eastAsia="Times New Roman" w:hAnsi="Times New Roman" w:cs="Times New Roman"/>
          <w:sz w:val="24"/>
          <w:szCs w:val="24"/>
          <w:lang w:eastAsia="ru-RU"/>
        </w:rPr>
        <w:t xml:space="preserve"> заявкам на участие в конкурсе.</w:t>
      </w:r>
    </w:p>
    <w:p w:rsidR="00014A9B" w:rsidRPr="00014A9B" w:rsidRDefault="00014A9B" w:rsidP="00014A9B">
      <w:pPr>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Единая комиссия проверяет:</w:t>
      </w:r>
    </w:p>
    <w:p w:rsidR="00014A9B" w:rsidRPr="00014A9B" w:rsidRDefault="00014A9B" w:rsidP="00014A9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документации. Член Единой комиссии - представитель муниципального заказчика представляет н</w:t>
      </w:r>
      <w:r w:rsidR="0070480D">
        <w:rPr>
          <w:rFonts w:ascii="Times New Roman" w:eastAsia="Times New Roman" w:hAnsi="Times New Roman" w:cs="Times New Roman"/>
          <w:sz w:val="24"/>
          <w:szCs w:val="24"/>
          <w:lang w:eastAsia="ru-RU"/>
        </w:rPr>
        <w:t xml:space="preserve">а рассмотрение Единой комиссии </w:t>
      </w:r>
      <w:r w:rsidRPr="00014A9B">
        <w:rPr>
          <w:rFonts w:ascii="Times New Roman" w:eastAsia="Times New Roman" w:hAnsi="Times New Roman" w:cs="Times New Roman"/>
          <w:sz w:val="24"/>
          <w:szCs w:val="24"/>
          <w:lang w:eastAsia="ru-RU"/>
        </w:rPr>
        <w:t>заключение о соответствии поступивших заявок условиям заказа и требованиям Технического задания конкурсной документации;</w:t>
      </w:r>
    </w:p>
    <w:p w:rsidR="00014A9B" w:rsidRPr="00014A9B" w:rsidRDefault="00014A9B" w:rsidP="00014A9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 соответствие участников закупки требованиям, установленным конкурсной документацией.</w:t>
      </w:r>
    </w:p>
    <w:p w:rsidR="00014A9B" w:rsidRPr="00014A9B" w:rsidRDefault="00014A9B"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2. Порядок работы Единой комиссии при определении поставщиков (подрядчиков, исполнителей)</w:t>
      </w:r>
      <w:r w:rsidR="0070480D">
        <w:rPr>
          <w:rFonts w:ascii="Times New Roman" w:eastAsia="Times New Roman" w:hAnsi="Times New Roman" w:cs="Times New Roman"/>
          <w:sz w:val="24"/>
          <w:szCs w:val="24"/>
          <w:lang w:eastAsia="ru-RU"/>
        </w:rPr>
        <w:t xml:space="preserve"> путем проведения двухэтапного </w:t>
      </w:r>
      <w:r w:rsidRPr="00014A9B">
        <w:rPr>
          <w:rFonts w:ascii="Times New Roman" w:eastAsia="Times New Roman" w:hAnsi="Times New Roman" w:cs="Times New Roman"/>
          <w:sz w:val="24"/>
          <w:szCs w:val="24"/>
          <w:lang w:eastAsia="ru-RU"/>
        </w:rPr>
        <w:t>конкурса:</w:t>
      </w:r>
    </w:p>
    <w:p w:rsidR="00014A9B" w:rsidRPr="00014A9B" w:rsidRDefault="0070480D"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014A9B" w:rsidRPr="00014A9B">
        <w:rPr>
          <w:rFonts w:ascii="Times New Roman" w:eastAsia="Times New Roman" w:hAnsi="Times New Roman" w:cs="Times New Roman"/>
          <w:sz w:val="24"/>
          <w:szCs w:val="24"/>
          <w:lang w:eastAsia="ru-RU"/>
        </w:rPr>
        <w:t xml:space="preserve"> на первом этапе двухэтапного конкурса Единая комиссия проводит с его участниками, подавшими первоначальные заявки на участие в таком конкурсе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w:t>
      </w:r>
      <w:r>
        <w:rPr>
          <w:rFonts w:ascii="Times New Roman" w:eastAsia="Times New Roman" w:hAnsi="Times New Roman" w:cs="Times New Roman"/>
          <w:sz w:val="24"/>
          <w:szCs w:val="24"/>
          <w:lang w:eastAsia="ru-RU"/>
        </w:rPr>
        <w:t>ка двухэтапного конкурса Единая</w:t>
      </w:r>
      <w:r w:rsidR="00014A9B" w:rsidRPr="00014A9B">
        <w:rPr>
          <w:rFonts w:ascii="Times New Roman" w:eastAsia="Times New Roman" w:hAnsi="Times New Roman" w:cs="Times New Roman"/>
          <w:sz w:val="24"/>
          <w:szCs w:val="24"/>
          <w:lang w:eastAsia="ru-RU"/>
        </w:rPr>
        <w:t xml:space="preserve">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014A9B" w:rsidRPr="00014A9B" w:rsidRDefault="00F42E36"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014A9B" w:rsidRPr="00014A9B">
        <w:rPr>
          <w:rFonts w:ascii="Times New Roman" w:eastAsia="Times New Roman" w:hAnsi="Times New Roman" w:cs="Times New Roman"/>
          <w:sz w:val="24"/>
          <w:szCs w:val="24"/>
          <w:lang w:eastAsia="ru-RU"/>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w:t>
      </w:r>
      <w:r>
        <w:rPr>
          <w:rFonts w:ascii="Times New Roman" w:eastAsia="Times New Roman" w:hAnsi="Times New Roman" w:cs="Times New Roman"/>
          <w:sz w:val="24"/>
          <w:szCs w:val="24"/>
          <w:lang w:eastAsia="ru-RU"/>
        </w:rPr>
        <w:t xml:space="preserve">ого открывается, предложения в </w:t>
      </w:r>
      <w:r w:rsidR="00014A9B" w:rsidRPr="00014A9B">
        <w:rPr>
          <w:rFonts w:ascii="Times New Roman" w:eastAsia="Times New Roman" w:hAnsi="Times New Roman" w:cs="Times New Roman"/>
          <w:sz w:val="24"/>
          <w:szCs w:val="24"/>
          <w:lang w:eastAsia="ru-RU"/>
        </w:rPr>
        <w:t>отношении объекта закупки;</w:t>
      </w:r>
    </w:p>
    <w:p w:rsidR="00014A9B" w:rsidRPr="00014A9B" w:rsidRDefault="00F42E36"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014A9B" w:rsidRPr="00014A9B">
        <w:rPr>
          <w:rFonts w:ascii="Times New Roman" w:eastAsia="Times New Roman" w:hAnsi="Times New Roman" w:cs="Times New Roman"/>
          <w:sz w:val="24"/>
          <w:szCs w:val="24"/>
          <w:lang w:eastAsia="ru-RU"/>
        </w:rPr>
        <w:t>на втором этап</w:t>
      </w:r>
      <w:r>
        <w:rPr>
          <w:rFonts w:ascii="Times New Roman" w:eastAsia="Times New Roman" w:hAnsi="Times New Roman" w:cs="Times New Roman"/>
          <w:sz w:val="24"/>
          <w:szCs w:val="24"/>
          <w:lang w:eastAsia="ru-RU"/>
        </w:rPr>
        <w:t xml:space="preserve">е двухэтапного конкурса Единая </w:t>
      </w:r>
      <w:r w:rsidR="00014A9B" w:rsidRPr="00014A9B">
        <w:rPr>
          <w:rFonts w:ascii="Times New Roman" w:eastAsia="Times New Roman" w:hAnsi="Times New Roman" w:cs="Times New Roman"/>
          <w:sz w:val="24"/>
          <w:szCs w:val="24"/>
          <w:lang w:eastAsia="ru-RU"/>
        </w:rPr>
        <w:t>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Федерального закона № 44- ФЗ;</w:t>
      </w:r>
    </w:p>
    <w:p w:rsidR="00014A9B" w:rsidRPr="00014A9B" w:rsidRDefault="00F42E36"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00014A9B" w:rsidRPr="00014A9B">
        <w:rPr>
          <w:rFonts w:ascii="Times New Roman" w:eastAsia="Times New Roman" w:hAnsi="Times New Roman" w:cs="Times New Roman"/>
          <w:sz w:val="24"/>
          <w:szCs w:val="24"/>
          <w:lang w:eastAsia="ru-RU"/>
        </w:rPr>
        <w:t>окончательные заявки на участие в двухэтапном конкурсе подаются участниками первого этапа двухэтапного конкурса, рассма</w:t>
      </w:r>
      <w:r>
        <w:rPr>
          <w:rFonts w:ascii="Times New Roman" w:eastAsia="Times New Roman" w:hAnsi="Times New Roman" w:cs="Times New Roman"/>
          <w:sz w:val="24"/>
          <w:szCs w:val="24"/>
          <w:lang w:eastAsia="ru-RU"/>
        </w:rPr>
        <w:t xml:space="preserve">триваются и оцениваются Единой </w:t>
      </w:r>
      <w:r w:rsidR="00014A9B" w:rsidRPr="00014A9B">
        <w:rPr>
          <w:rFonts w:ascii="Times New Roman" w:eastAsia="Times New Roman" w:hAnsi="Times New Roman" w:cs="Times New Roman"/>
          <w:sz w:val="24"/>
          <w:szCs w:val="24"/>
          <w:lang w:eastAsia="ru-RU"/>
        </w:rPr>
        <w:t>комиссией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014A9B" w:rsidRPr="00014A9B" w:rsidRDefault="00F42E36"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00014A9B" w:rsidRPr="00014A9B">
        <w:rPr>
          <w:rFonts w:ascii="Times New Roman" w:eastAsia="Times New Roman" w:hAnsi="Times New Roman" w:cs="Times New Roman"/>
          <w:sz w:val="24"/>
          <w:szCs w:val="24"/>
          <w:lang w:eastAsia="ru-RU"/>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w:t>
      </w:r>
      <w:r w:rsidR="00014A9B" w:rsidRPr="00014A9B">
        <w:rPr>
          <w:rFonts w:ascii="Times New Roman" w:eastAsia="Times New Roman" w:hAnsi="Times New Roman" w:cs="Times New Roman"/>
          <w:sz w:val="24"/>
          <w:szCs w:val="24"/>
          <w:lang w:eastAsia="ru-RU"/>
        </w:rPr>
        <w:lastRenderedPageBreak/>
        <w:t>заявки, либо только одна такая з</w:t>
      </w:r>
      <w:r>
        <w:rPr>
          <w:rFonts w:ascii="Times New Roman" w:eastAsia="Times New Roman" w:hAnsi="Times New Roman" w:cs="Times New Roman"/>
          <w:sz w:val="24"/>
          <w:szCs w:val="24"/>
          <w:lang w:eastAsia="ru-RU"/>
        </w:rPr>
        <w:t xml:space="preserve">аявка признана соответствующей </w:t>
      </w:r>
      <w:r w:rsidR="00014A9B" w:rsidRPr="00014A9B">
        <w:rPr>
          <w:rFonts w:ascii="Times New Roman" w:eastAsia="Times New Roman" w:hAnsi="Times New Roman" w:cs="Times New Roman"/>
          <w:sz w:val="24"/>
          <w:szCs w:val="24"/>
          <w:lang w:eastAsia="ru-RU"/>
        </w:rPr>
        <w:t>Федеральному закону № 44-ФЗ и конкурсной документации, либо Единая комиссия отклонила все такие заявки, двухэтапный конкурс признается несостоявшимся.</w:t>
      </w:r>
    </w:p>
    <w:p w:rsidR="00014A9B" w:rsidRPr="00014A9B" w:rsidRDefault="00014A9B"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3. Порядок работы Единой комиссии при определении поставщиков (подрядчиков, исполнителей) путем проведения электронного аукциона:</w:t>
      </w:r>
    </w:p>
    <w:p w:rsidR="00F42E36" w:rsidRDefault="00F42E36" w:rsidP="00F42E36">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014A9B" w:rsidRPr="00014A9B">
        <w:rPr>
          <w:rFonts w:ascii="Times New Roman" w:eastAsia="Times New Roman" w:hAnsi="Times New Roman" w:cs="Times New Roman"/>
          <w:sz w:val="24"/>
          <w:szCs w:val="24"/>
          <w:lang w:eastAsia="ru-RU"/>
        </w:rPr>
        <w:t>Единая комиссия проверяет первые части заявок на участие в электронном аукционе, содержащие информацию, пред</w:t>
      </w:r>
      <w:r>
        <w:rPr>
          <w:rFonts w:ascii="Times New Roman" w:eastAsia="Times New Roman" w:hAnsi="Times New Roman" w:cs="Times New Roman"/>
          <w:sz w:val="24"/>
          <w:szCs w:val="24"/>
          <w:lang w:eastAsia="ru-RU"/>
        </w:rPr>
        <w:t xml:space="preserve">усмотренную частью 3 статьи 66 </w:t>
      </w:r>
      <w:r w:rsidR="00014A9B" w:rsidRPr="00014A9B">
        <w:rPr>
          <w:rFonts w:ascii="Times New Roman" w:eastAsia="Times New Roman" w:hAnsi="Times New Roman" w:cs="Times New Roman"/>
          <w:sz w:val="24"/>
          <w:szCs w:val="24"/>
          <w:lang w:eastAsia="ru-RU"/>
        </w:rPr>
        <w:t>Федерального закона № 44-ФЗ, на соответствие требованиям, установленным документацией о таком аукционе в отношении закупаемых товаров, работ, услуг.</w:t>
      </w:r>
    </w:p>
    <w:p w:rsidR="00F42E36" w:rsidRDefault="00F42E36" w:rsidP="00F42E36">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014A9B" w:rsidRPr="00014A9B">
        <w:rPr>
          <w:rFonts w:ascii="Times New Roman" w:eastAsia="Times New Roman" w:hAnsi="Times New Roman" w:cs="Times New Roman"/>
          <w:sz w:val="24"/>
          <w:szCs w:val="24"/>
          <w:lang w:eastAsia="ru-RU"/>
        </w:rPr>
        <w:t xml:space="preserve">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014A9B" w:rsidRPr="00014A9B" w:rsidRDefault="00014A9B" w:rsidP="00F42E36">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3.3 По результатам рассмотрения первых частей заявок на участи</w:t>
      </w:r>
      <w:r w:rsidR="0070480D">
        <w:rPr>
          <w:rFonts w:ascii="Times New Roman" w:eastAsia="Times New Roman" w:hAnsi="Times New Roman" w:cs="Times New Roman"/>
          <w:sz w:val="24"/>
          <w:szCs w:val="24"/>
          <w:lang w:eastAsia="ru-RU"/>
        </w:rPr>
        <w:t>е в электронном аукционе Единая</w:t>
      </w:r>
      <w:r w:rsidRPr="00014A9B">
        <w:rPr>
          <w:rFonts w:ascii="Times New Roman" w:eastAsia="Times New Roman" w:hAnsi="Times New Roman" w:cs="Times New Roman"/>
          <w:sz w:val="24"/>
          <w:szCs w:val="24"/>
          <w:lang w:eastAsia="ru-RU"/>
        </w:rPr>
        <w:t xml:space="preserve">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014A9B" w:rsidRPr="00014A9B" w:rsidRDefault="00F42E36"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014A9B" w:rsidRPr="00014A9B">
        <w:rPr>
          <w:rFonts w:ascii="Times New Roman" w:eastAsia="Times New Roman" w:hAnsi="Times New Roman" w:cs="Times New Roman"/>
          <w:sz w:val="24"/>
          <w:szCs w:val="24"/>
          <w:lang w:eastAsia="ru-RU"/>
        </w:rPr>
        <w:t xml:space="preserve">В случае, если по результатам рассмотрения первых частей заявок на участие в электронном аукционе </w:t>
      </w:r>
      <w:proofErr w:type="gramStart"/>
      <w:r w:rsidR="00014A9B" w:rsidRPr="00014A9B">
        <w:rPr>
          <w:rFonts w:ascii="Times New Roman" w:eastAsia="Times New Roman" w:hAnsi="Times New Roman" w:cs="Times New Roman"/>
          <w:sz w:val="24"/>
          <w:szCs w:val="24"/>
          <w:lang w:eastAsia="ru-RU"/>
        </w:rPr>
        <w:t>Единая  комиссия</w:t>
      </w:r>
      <w:proofErr w:type="gramEnd"/>
      <w:r w:rsidR="00014A9B" w:rsidRPr="00014A9B">
        <w:rPr>
          <w:rFonts w:ascii="Times New Roman" w:eastAsia="Times New Roman" w:hAnsi="Times New Roman" w:cs="Times New Roman"/>
          <w:sz w:val="24"/>
          <w:szCs w:val="24"/>
          <w:lang w:eastAsia="ru-RU"/>
        </w:rPr>
        <w:t xml:space="preserve">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w:t>
      </w:r>
      <w:r w:rsidR="00014A9B" w:rsidRPr="002C73F3">
        <w:rPr>
          <w:rFonts w:ascii="Times New Roman" w:eastAsia="Times New Roman" w:hAnsi="Times New Roman" w:cs="Times New Roman"/>
          <w:sz w:val="24"/>
          <w:szCs w:val="24"/>
          <w:lang w:eastAsia="ru-RU"/>
        </w:rPr>
        <w:t xml:space="preserve">указанный в </w:t>
      </w:r>
      <w:hyperlink r:id="rId8" w:history="1">
        <w:r w:rsidR="00014A9B" w:rsidRPr="002C73F3">
          <w:rPr>
            <w:rFonts w:ascii="Times New Roman" w:eastAsia="Times New Roman" w:hAnsi="Times New Roman" w:cs="Times New Roman"/>
            <w:sz w:val="24"/>
            <w:szCs w:val="24"/>
            <w:lang w:eastAsia="ru-RU"/>
          </w:rPr>
          <w:t>части 6</w:t>
        </w:r>
      </w:hyperlink>
      <w:r w:rsidR="00014A9B" w:rsidRPr="002C73F3">
        <w:rPr>
          <w:rFonts w:ascii="Times New Roman" w:eastAsia="Times New Roman" w:hAnsi="Times New Roman" w:cs="Times New Roman"/>
          <w:sz w:val="24"/>
          <w:szCs w:val="24"/>
          <w:lang w:eastAsia="ru-RU"/>
        </w:rPr>
        <w:t xml:space="preserve"> Федерального закона № 44-ФЗ, вносится информация о признании</w:t>
      </w:r>
      <w:r w:rsidR="00014A9B" w:rsidRPr="00014A9B">
        <w:rPr>
          <w:rFonts w:ascii="Times New Roman" w:eastAsia="Times New Roman" w:hAnsi="Times New Roman" w:cs="Times New Roman"/>
          <w:sz w:val="24"/>
          <w:szCs w:val="24"/>
          <w:lang w:eastAsia="ru-RU"/>
        </w:rPr>
        <w:t xml:space="preserve"> такого аукциона несостоявшимся.</w:t>
      </w:r>
    </w:p>
    <w:p w:rsidR="00014A9B" w:rsidRPr="00014A9B" w:rsidRDefault="00014A9B"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3.5 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014A9B" w:rsidRPr="00014A9B" w:rsidRDefault="00014A9B"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3.6</w:t>
      </w:r>
      <w:bookmarkStart w:id="0" w:name="Par0"/>
      <w:bookmarkEnd w:id="0"/>
      <w:r w:rsidR="00F42E36">
        <w:rPr>
          <w:rFonts w:ascii="Times New Roman" w:eastAsia="Times New Roman" w:hAnsi="Times New Roman" w:cs="Times New Roman"/>
          <w:sz w:val="24"/>
          <w:szCs w:val="24"/>
          <w:lang w:eastAsia="ru-RU"/>
        </w:rPr>
        <w:t xml:space="preserve"> </w:t>
      </w:r>
      <w:r w:rsidRPr="00014A9B">
        <w:rPr>
          <w:rFonts w:ascii="Times New Roman" w:eastAsia="Times New Roman" w:hAnsi="Times New Roman" w:cs="Times New Roman"/>
          <w:sz w:val="24"/>
          <w:szCs w:val="24"/>
          <w:lang w:eastAsia="ru-RU"/>
        </w:rPr>
        <w:t xml:space="preserve">Единая комиссия рассматривает вторые части заявок на участие в электронном аукционе, направленных в соответствии с </w:t>
      </w:r>
      <w:hyperlink r:id="rId9" w:history="1">
        <w:r w:rsidRPr="00014A9B">
          <w:rPr>
            <w:rFonts w:ascii="Times New Roman" w:eastAsia="Times New Roman" w:hAnsi="Times New Roman" w:cs="Times New Roman"/>
            <w:sz w:val="24"/>
            <w:szCs w:val="24"/>
            <w:lang w:eastAsia="ru-RU"/>
          </w:rPr>
          <w:t>частью 19 статьи 68</w:t>
        </w:r>
      </w:hyperlink>
      <w:r w:rsidRPr="00014A9B">
        <w:rPr>
          <w:rFonts w:ascii="Times New Roman" w:eastAsia="Times New Roman" w:hAnsi="Times New Roman" w:cs="Times New Roman"/>
          <w:sz w:val="24"/>
          <w:szCs w:val="24"/>
          <w:lang w:eastAsia="ru-RU"/>
        </w:rPr>
        <w:t xml:space="preserve"> Федерального </w:t>
      </w:r>
      <w:r w:rsidR="00F42E36">
        <w:rPr>
          <w:rFonts w:ascii="Times New Roman" w:eastAsia="Times New Roman" w:hAnsi="Times New Roman" w:cs="Times New Roman"/>
          <w:sz w:val="24"/>
          <w:szCs w:val="24"/>
          <w:lang w:eastAsia="ru-RU"/>
        </w:rPr>
        <w:t xml:space="preserve">закона № </w:t>
      </w:r>
      <w:r w:rsidRPr="00014A9B">
        <w:rPr>
          <w:rFonts w:ascii="Times New Roman" w:eastAsia="Times New Roman" w:hAnsi="Times New Roman" w:cs="Times New Roman"/>
          <w:sz w:val="24"/>
          <w:szCs w:val="24"/>
          <w:lang w:eastAsia="ru-RU"/>
        </w:rPr>
        <w:t xml:space="preserve">44- ФЗ,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10" w:history="1">
        <w:r w:rsidRPr="00014A9B">
          <w:rPr>
            <w:rFonts w:ascii="Times New Roman" w:eastAsia="Times New Roman" w:hAnsi="Times New Roman" w:cs="Times New Roman"/>
            <w:sz w:val="24"/>
            <w:szCs w:val="24"/>
            <w:lang w:eastAsia="ru-RU"/>
          </w:rPr>
          <w:t>частью 18 статьи 68</w:t>
        </w:r>
      </w:hyperlink>
      <w:r w:rsidR="00F42E36">
        <w:rPr>
          <w:rFonts w:ascii="Times New Roman" w:eastAsia="Times New Roman" w:hAnsi="Times New Roman" w:cs="Times New Roman"/>
          <w:sz w:val="24"/>
          <w:szCs w:val="24"/>
          <w:lang w:eastAsia="ru-RU"/>
        </w:rPr>
        <w:t xml:space="preserve"> Федерального закона № </w:t>
      </w:r>
      <w:r w:rsidRPr="00014A9B">
        <w:rPr>
          <w:rFonts w:ascii="Times New Roman" w:eastAsia="Times New Roman" w:hAnsi="Times New Roman" w:cs="Times New Roman"/>
          <w:sz w:val="24"/>
          <w:szCs w:val="24"/>
          <w:lang w:eastAsia="ru-RU"/>
        </w:rPr>
        <w:t>44- ФЗ.</w:t>
      </w:r>
    </w:p>
    <w:p w:rsidR="00014A9B" w:rsidRPr="00014A9B" w:rsidRDefault="00F42E36"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w:t>
      </w:r>
      <w:r w:rsidR="00014A9B" w:rsidRPr="00014A9B">
        <w:rPr>
          <w:rFonts w:ascii="Times New Roman" w:eastAsia="Times New Roman" w:hAnsi="Times New Roman" w:cs="Times New Roman"/>
          <w:sz w:val="24"/>
          <w:szCs w:val="24"/>
          <w:lang w:eastAsia="ru-RU"/>
        </w:rPr>
        <w:t xml:space="preserve">В случае, если в соответствии с </w:t>
      </w:r>
      <w:hyperlink w:anchor="Par0" w:history="1">
        <w:r w:rsidR="00014A9B" w:rsidRPr="00014A9B">
          <w:rPr>
            <w:rFonts w:ascii="Times New Roman" w:eastAsia="Times New Roman" w:hAnsi="Times New Roman" w:cs="Times New Roman"/>
            <w:sz w:val="24"/>
            <w:szCs w:val="24"/>
            <w:lang w:eastAsia="ru-RU"/>
          </w:rPr>
          <w:t>частью 3</w:t>
        </w:r>
      </w:hyperlink>
      <w:hyperlink r:id="rId11" w:history="1">
        <w:r w:rsidR="00014A9B" w:rsidRPr="00014A9B">
          <w:rPr>
            <w:rFonts w:ascii="Times New Roman" w:eastAsia="Times New Roman" w:hAnsi="Times New Roman" w:cs="Times New Roman"/>
            <w:sz w:val="24"/>
            <w:szCs w:val="24"/>
            <w:lang w:eastAsia="ru-RU"/>
          </w:rPr>
          <w:t xml:space="preserve"> статьи 68</w:t>
        </w:r>
      </w:hyperlink>
      <w:r w:rsidR="00014A9B" w:rsidRPr="00014A9B">
        <w:rPr>
          <w:rFonts w:ascii="Times New Roman" w:eastAsia="Times New Roman" w:hAnsi="Times New Roman" w:cs="Times New Roman"/>
          <w:sz w:val="24"/>
          <w:szCs w:val="24"/>
          <w:lang w:eastAsia="ru-RU"/>
        </w:rPr>
        <w:t xml:space="preserve"> Федерального закона № 44- ФЗ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r:id="rId12" w:history="1">
        <w:r w:rsidR="00014A9B" w:rsidRPr="00014A9B">
          <w:rPr>
            <w:rFonts w:ascii="Times New Roman" w:eastAsia="Times New Roman" w:hAnsi="Times New Roman" w:cs="Times New Roman"/>
            <w:sz w:val="24"/>
            <w:szCs w:val="24"/>
            <w:lang w:eastAsia="ru-RU"/>
          </w:rPr>
          <w:t>частью 18 статьи 68</w:t>
        </w:r>
      </w:hyperlink>
      <w:r>
        <w:rPr>
          <w:rFonts w:ascii="Times New Roman" w:eastAsia="Times New Roman" w:hAnsi="Times New Roman" w:cs="Times New Roman"/>
          <w:sz w:val="24"/>
          <w:szCs w:val="24"/>
          <w:lang w:eastAsia="ru-RU"/>
        </w:rPr>
        <w:t xml:space="preserve"> Федерального закона № </w:t>
      </w:r>
      <w:r w:rsidR="00014A9B" w:rsidRPr="00014A9B">
        <w:rPr>
          <w:rFonts w:ascii="Times New Roman" w:eastAsia="Times New Roman" w:hAnsi="Times New Roman" w:cs="Times New Roman"/>
          <w:sz w:val="24"/>
          <w:szCs w:val="24"/>
          <w:lang w:eastAsia="ru-RU"/>
        </w:rPr>
        <w:t>44-ФЗ, для выявления пяти заявок на участие в таком аукционе, соответствующих требованиям, установленным документацией о нем.</w:t>
      </w:r>
    </w:p>
    <w:p w:rsidR="00014A9B" w:rsidRPr="00014A9B" w:rsidRDefault="00014A9B"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3.8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w:t>
      </w:r>
    </w:p>
    <w:p w:rsidR="00014A9B" w:rsidRPr="00014A9B" w:rsidRDefault="00014A9B"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lastRenderedPageBreak/>
        <w:t>3.9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014A9B" w:rsidRPr="00014A9B" w:rsidRDefault="00014A9B"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4. Пор</w:t>
      </w:r>
      <w:r w:rsidR="0070480D">
        <w:rPr>
          <w:rFonts w:ascii="Times New Roman" w:eastAsia="Times New Roman" w:hAnsi="Times New Roman" w:cs="Times New Roman"/>
          <w:sz w:val="24"/>
          <w:szCs w:val="24"/>
          <w:lang w:eastAsia="ru-RU"/>
        </w:rPr>
        <w:t>ядок работы Единой комиссии при</w:t>
      </w:r>
      <w:r w:rsidRPr="00014A9B">
        <w:rPr>
          <w:rFonts w:ascii="Times New Roman" w:eastAsia="Times New Roman" w:hAnsi="Times New Roman" w:cs="Times New Roman"/>
          <w:sz w:val="24"/>
          <w:szCs w:val="24"/>
          <w:lang w:eastAsia="ru-RU"/>
        </w:rPr>
        <w:t xml:space="preserve"> определении поставщиков (подрядчиков, исполнителей) путем проведения запроса котировок:</w:t>
      </w:r>
    </w:p>
    <w:p w:rsidR="00014A9B" w:rsidRPr="00014A9B" w:rsidRDefault="00014A9B"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4.1</w:t>
      </w:r>
      <w:r w:rsidRPr="00014A9B">
        <w:rPr>
          <w:rFonts w:ascii="Arial" w:eastAsia="Times New Roman" w:hAnsi="Arial" w:cs="Arial"/>
          <w:sz w:val="24"/>
          <w:szCs w:val="24"/>
          <w:lang w:eastAsia="ru-RU"/>
        </w:rPr>
        <w:t xml:space="preserve"> </w:t>
      </w:r>
      <w:r w:rsidRPr="00014A9B">
        <w:rPr>
          <w:rFonts w:ascii="Times New Roman" w:eastAsia="Times New Roman" w:hAnsi="Times New Roman" w:cs="Times New Roman"/>
          <w:sz w:val="24"/>
          <w:szCs w:val="24"/>
          <w:lang w:eastAsia="ru-RU"/>
        </w:rPr>
        <w:t>В течение одного рабочего дня, следующего после даты окончания срока подачи заявок на участие в запросе котировок, Единая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014A9B" w:rsidRPr="00014A9B" w:rsidRDefault="00F42E36"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014A9B" w:rsidRPr="00014A9B">
        <w:rPr>
          <w:rFonts w:ascii="Times New Roman" w:eastAsia="Times New Roman" w:hAnsi="Times New Roman" w:cs="Times New Roman"/>
          <w:sz w:val="24"/>
          <w:szCs w:val="24"/>
          <w:lang w:eastAsia="ru-RU"/>
        </w:rPr>
        <w:t xml:space="preserve">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014A9B" w:rsidRPr="00014A9B" w:rsidRDefault="00F42E36"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w:t>
      </w:r>
      <w:r w:rsidR="00014A9B" w:rsidRPr="00014A9B">
        <w:rPr>
          <w:rFonts w:ascii="Times New Roman" w:eastAsia="Times New Roman" w:hAnsi="Times New Roman" w:cs="Times New Roman"/>
          <w:sz w:val="24"/>
          <w:szCs w:val="24"/>
          <w:lang w:eastAsia="ru-RU"/>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014A9B" w:rsidRPr="00014A9B" w:rsidRDefault="00F42E36"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w:t>
      </w:r>
      <w:r w:rsidR="00014A9B" w:rsidRPr="00014A9B">
        <w:rPr>
          <w:rFonts w:ascii="Times New Roman" w:eastAsia="Times New Roman" w:hAnsi="Times New Roman" w:cs="Times New Roman"/>
          <w:sz w:val="24"/>
          <w:szCs w:val="24"/>
          <w:lang w:eastAsia="ru-RU"/>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014A9B" w:rsidRPr="00014A9B" w:rsidRDefault="00F42E36"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w:t>
      </w:r>
      <w:r w:rsidR="00014A9B" w:rsidRPr="00014A9B">
        <w:rPr>
          <w:rFonts w:ascii="Times New Roman" w:eastAsia="Times New Roman" w:hAnsi="Times New Roman" w:cs="Times New Roman"/>
          <w:sz w:val="24"/>
          <w:szCs w:val="24"/>
          <w:lang w:eastAsia="ru-RU"/>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13" w:history="1">
        <w:r w:rsidR="00014A9B" w:rsidRPr="00014A9B">
          <w:rPr>
            <w:rFonts w:ascii="Times New Roman" w:eastAsia="Times New Roman" w:hAnsi="Times New Roman" w:cs="Times New Roman"/>
            <w:sz w:val="24"/>
            <w:szCs w:val="24"/>
            <w:lang w:eastAsia="ru-RU"/>
          </w:rPr>
          <w:t>частью 3 статьи 73</w:t>
        </w:r>
      </w:hyperlink>
      <w:r w:rsidR="00014A9B" w:rsidRPr="00014A9B">
        <w:rPr>
          <w:rFonts w:ascii="Times New Roman" w:eastAsia="Times New Roman" w:hAnsi="Times New Roman" w:cs="Times New Roman"/>
          <w:sz w:val="24"/>
          <w:szCs w:val="24"/>
          <w:lang w:eastAsia="ru-RU"/>
        </w:rPr>
        <w:t xml:space="preserve"> Федерального закона № 44-ФЗ. Отклонение заявок на участие в запросе котировок по иным основаниям не допускается.</w:t>
      </w:r>
    </w:p>
    <w:p w:rsidR="00014A9B" w:rsidRPr="00014A9B" w:rsidRDefault="00F42E36"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4.6 </w:t>
      </w:r>
      <w:r w:rsidR="00014A9B" w:rsidRPr="00014A9B">
        <w:rPr>
          <w:rFonts w:ascii="Times New Roman" w:eastAsia="Times New Roman" w:hAnsi="Times New Roman" w:cs="Times New Roman"/>
          <w:sz w:val="24"/>
          <w:szCs w:val="24"/>
          <w:lang w:eastAsia="ru-RU"/>
        </w:rPr>
        <w:t>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Федерального закона № 44-ФЗ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w:t>
      </w:r>
    </w:p>
    <w:p w:rsidR="00014A9B" w:rsidRPr="00014A9B" w:rsidRDefault="00F42E36"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00014A9B" w:rsidRPr="00014A9B">
        <w:rPr>
          <w:rFonts w:ascii="Times New Roman" w:eastAsia="Times New Roman" w:hAnsi="Times New Roman" w:cs="Times New Roman"/>
          <w:sz w:val="24"/>
          <w:szCs w:val="24"/>
          <w:lang w:eastAsia="ru-RU"/>
        </w:rPr>
        <w:t>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014A9B" w:rsidRPr="00014A9B" w:rsidRDefault="00014A9B"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5. Порядок работы Единой комиссии при определении поставщиков (подрядчиков, исполнителей) путем проведения запроса предложений:</w:t>
      </w:r>
    </w:p>
    <w:p w:rsidR="00014A9B" w:rsidRPr="00014A9B" w:rsidRDefault="00F42E36"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014A9B" w:rsidRPr="00014A9B">
        <w:rPr>
          <w:rFonts w:ascii="Times New Roman" w:eastAsia="Times New Roman" w:hAnsi="Times New Roman" w:cs="Times New Roman"/>
          <w:sz w:val="24"/>
          <w:szCs w:val="24"/>
          <w:lang w:eastAsia="ru-RU"/>
        </w:rPr>
        <w:t xml:space="preserve"> Единой комиссией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014A9B" w:rsidRPr="00014A9B" w:rsidRDefault="00F42E36"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w:t>
      </w:r>
      <w:r w:rsidR="00014A9B" w:rsidRPr="00014A9B">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014A9B" w:rsidRPr="00014A9B" w:rsidRDefault="00F42E36"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w:t>
      </w:r>
      <w:r w:rsidR="00014A9B" w:rsidRPr="00014A9B">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014A9B" w:rsidRPr="00014A9B" w:rsidRDefault="00F42E36"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014A9B" w:rsidRPr="00014A9B">
        <w:rPr>
          <w:rFonts w:ascii="Times New Roman" w:eastAsia="Times New Roman" w:hAnsi="Times New Roman" w:cs="Times New Roman"/>
          <w:sz w:val="24"/>
          <w:szCs w:val="24"/>
          <w:lang w:eastAsia="ru-RU"/>
        </w:rPr>
        <w:t xml:space="preserve">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014A9B" w:rsidRPr="00014A9B" w:rsidRDefault="00F42E36"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w:t>
      </w:r>
      <w:r w:rsidR="00014A9B" w:rsidRPr="00014A9B">
        <w:rPr>
          <w:rFonts w:ascii="Times New Roman" w:eastAsia="Times New Roman" w:hAnsi="Times New Roman" w:cs="Times New Roman"/>
          <w:sz w:val="24"/>
          <w:szCs w:val="24"/>
          <w:lang w:eastAsia="ru-RU"/>
        </w:rPr>
        <w:t xml:space="preserve">Вскрытие конвертов с окончательными предложениями и (или) открытие доступа к поданным в форме электронных документов окончательным предложениям </w:t>
      </w:r>
      <w:r w:rsidR="00014A9B" w:rsidRPr="00014A9B">
        <w:rPr>
          <w:rFonts w:ascii="Times New Roman" w:eastAsia="Times New Roman" w:hAnsi="Times New Roman" w:cs="Times New Roman"/>
          <w:sz w:val="24"/>
          <w:szCs w:val="24"/>
          <w:lang w:eastAsia="ru-RU"/>
        </w:rPr>
        <w:lastRenderedPageBreak/>
        <w:t>осуществляются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014A9B" w:rsidRPr="00014A9B" w:rsidRDefault="00F42E36" w:rsidP="00014A9B">
      <w:pPr>
        <w:tabs>
          <w:tab w:val="left" w:pos="1260"/>
          <w:tab w:val="left" w:pos="3420"/>
          <w:tab w:val="left" w:pos="360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014A9B" w:rsidRPr="00014A9B">
        <w:rPr>
          <w:rFonts w:ascii="Times New Roman" w:eastAsia="Times New Roman" w:hAnsi="Times New Roman" w:cs="Times New Roman"/>
          <w:sz w:val="24"/>
          <w:szCs w:val="24"/>
          <w:lang w:eastAsia="ru-RU"/>
        </w:rPr>
        <w:t xml:space="preserve">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
    <w:p w:rsidR="00014A9B" w:rsidRPr="00014A9B" w:rsidRDefault="00014A9B" w:rsidP="00014A9B">
      <w:pPr>
        <w:tabs>
          <w:tab w:val="left" w:pos="1260"/>
          <w:tab w:val="left" w:pos="3420"/>
          <w:tab w:val="left" w:pos="3600"/>
        </w:tabs>
        <w:spacing w:after="0" w:line="240" w:lineRule="auto"/>
        <w:jc w:val="both"/>
        <w:rPr>
          <w:rFonts w:ascii="Times New Roman" w:eastAsia="Times New Roman" w:hAnsi="Times New Roman" w:cs="Times New Roman"/>
          <w:sz w:val="24"/>
          <w:szCs w:val="24"/>
          <w:lang w:eastAsia="ru-RU"/>
        </w:rPr>
      </w:pPr>
    </w:p>
    <w:p w:rsidR="00014A9B" w:rsidRPr="00014A9B" w:rsidRDefault="00014A9B" w:rsidP="00014A9B">
      <w:pPr>
        <w:tabs>
          <w:tab w:val="left" w:pos="3420"/>
          <w:tab w:val="left" w:pos="3600"/>
        </w:tabs>
        <w:spacing w:after="0" w:line="240" w:lineRule="auto"/>
        <w:jc w:val="center"/>
        <w:rPr>
          <w:rFonts w:ascii="Times New Roman" w:eastAsia="Times New Roman" w:hAnsi="Times New Roman" w:cs="Times New Roman"/>
          <w:b/>
          <w:sz w:val="24"/>
          <w:szCs w:val="24"/>
          <w:lang w:eastAsia="ru-RU"/>
        </w:rPr>
      </w:pPr>
      <w:r w:rsidRPr="00014A9B">
        <w:rPr>
          <w:rFonts w:ascii="Times New Roman" w:eastAsia="Times New Roman" w:hAnsi="Times New Roman" w:cs="Times New Roman"/>
          <w:b/>
          <w:sz w:val="24"/>
          <w:szCs w:val="24"/>
          <w:lang w:eastAsia="ru-RU"/>
        </w:rPr>
        <w:t>7. Ответственность членов Единой комиссии</w:t>
      </w:r>
    </w:p>
    <w:p w:rsidR="00014A9B" w:rsidRPr="00014A9B" w:rsidRDefault="00014A9B" w:rsidP="00014A9B">
      <w:pPr>
        <w:tabs>
          <w:tab w:val="left" w:pos="1276"/>
          <w:tab w:val="left" w:pos="3600"/>
        </w:tabs>
        <w:spacing w:after="0" w:line="240" w:lineRule="auto"/>
        <w:jc w:val="both"/>
        <w:rPr>
          <w:rFonts w:ascii="Times New Roman" w:eastAsia="Times New Roman" w:hAnsi="Times New Roman" w:cs="Times New Roman"/>
          <w:sz w:val="24"/>
          <w:szCs w:val="24"/>
          <w:lang w:eastAsia="ru-RU"/>
        </w:rPr>
      </w:pPr>
    </w:p>
    <w:p w:rsidR="00014A9B" w:rsidRDefault="00014A9B"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r w:rsidRPr="00014A9B">
        <w:rPr>
          <w:rFonts w:ascii="Times New Roman" w:eastAsia="Times New Roman" w:hAnsi="Times New Roman" w:cs="Times New Roman"/>
          <w:sz w:val="24"/>
          <w:szCs w:val="24"/>
          <w:lang w:eastAsia="ru-RU"/>
        </w:rPr>
        <w:t>Члены Единой комиссии за неисполнение либо ненадлежащее исполнение своих обязанностей, предусмотренных настоящим Порядком и Федеральным законом № 44-ФЗ, несут дисциплинарную, административную, материальную и уголовную ответственность в порядке, установленном действующим законодательством Российской Федерации.</w:t>
      </w: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Default="00383EF4" w:rsidP="00014A9B">
      <w:pPr>
        <w:tabs>
          <w:tab w:val="left" w:pos="1276"/>
          <w:tab w:val="left" w:pos="3600"/>
        </w:tabs>
        <w:spacing w:after="0" w:line="240" w:lineRule="auto"/>
        <w:ind w:firstLine="720"/>
        <w:jc w:val="both"/>
        <w:rPr>
          <w:rFonts w:ascii="Times New Roman" w:eastAsia="Times New Roman" w:hAnsi="Times New Roman" w:cs="Times New Roman"/>
          <w:sz w:val="24"/>
          <w:szCs w:val="24"/>
          <w:lang w:eastAsia="ru-RU"/>
        </w:rPr>
      </w:pPr>
    </w:p>
    <w:p w:rsidR="00383EF4" w:rsidRPr="00014A9B" w:rsidRDefault="00383EF4" w:rsidP="00383EF4">
      <w:pPr>
        <w:widowControl w:val="0"/>
        <w:autoSpaceDE w:val="0"/>
        <w:autoSpaceDN w:val="0"/>
        <w:adjustRightInd w:val="0"/>
        <w:spacing w:after="0" w:line="240" w:lineRule="auto"/>
        <w:jc w:val="right"/>
        <w:outlineLvl w:val="0"/>
        <w:rPr>
          <w:rFonts w:ascii="Times New Roman" w:eastAsia="Times New Roman" w:hAnsi="Times New Roman" w:cs="Times New Roman"/>
          <w:lang w:eastAsia="ru-RU"/>
        </w:rPr>
      </w:pPr>
      <w:r w:rsidRPr="00014A9B">
        <w:rPr>
          <w:rFonts w:ascii="Times New Roman" w:eastAsia="Times New Roman" w:hAnsi="Times New Roman" w:cs="Times New Roman"/>
          <w:lang w:eastAsia="ru-RU"/>
        </w:rPr>
        <w:lastRenderedPageBreak/>
        <w:t xml:space="preserve">Приложение </w:t>
      </w:r>
      <w:r>
        <w:rPr>
          <w:rFonts w:ascii="Times New Roman" w:eastAsia="Times New Roman" w:hAnsi="Times New Roman" w:cs="Times New Roman"/>
          <w:lang w:eastAsia="ru-RU"/>
        </w:rPr>
        <w:t>3</w:t>
      </w:r>
    </w:p>
    <w:p w:rsidR="00383EF4" w:rsidRPr="00014A9B" w:rsidRDefault="00383EF4" w:rsidP="00383EF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014A9B">
        <w:rPr>
          <w:rFonts w:ascii="Times New Roman" w:eastAsia="Times New Roman" w:hAnsi="Times New Roman" w:cs="Times New Roman"/>
          <w:lang w:eastAsia="ru-RU"/>
        </w:rPr>
        <w:t xml:space="preserve">к </w:t>
      </w:r>
      <w:r w:rsidR="002C73F3">
        <w:rPr>
          <w:rFonts w:ascii="Times New Roman" w:eastAsia="Times New Roman" w:hAnsi="Times New Roman" w:cs="Times New Roman"/>
          <w:lang w:eastAsia="ru-RU"/>
        </w:rPr>
        <w:t>Постановлению</w:t>
      </w:r>
      <w:r w:rsidRPr="00014A9B">
        <w:rPr>
          <w:rFonts w:ascii="Times New Roman" w:eastAsia="Times New Roman" w:hAnsi="Times New Roman" w:cs="Times New Roman"/>
          <w:lang w:eastAsia="ru-RU"/>
        </w:rPr>
        <w:t xml:space="preserve"> администрации</w:t>
      </w:r>
    </w:p>
    <w:p w:rsidR="00383EF4" w:rsidRPr="00014A9B" w:rsidRDefault="007B5BB4" w:rsidP="007B5BB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83EF4">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10</w:t>
      </w:r>
      <w:r w:rsidR="002C73F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февраля</w:t>
      </w:r>
      <w:r w:rsidR="00383EF4">
        <w:rPr>
          <w:rFonts w:ascii="Times New Roman" w:eastAsia="Times New Roman" w:hAnsi="Times New Roman" w:cs="Times New Roman"/>
          <w:lang w:eastAsia="ru-RU"/>
        </w:rPr>
        <w:t xml:space="preserve"> 2014</w:t>
      </w:r>
      <w:r w:rsidR="00F44587">
        <w:rPr>
          <w:rFonts w:ascii="Times New Roman" w:eastAsia="Times New Roman" w:hAnsi="Times New Roman" w:cs="Times New Roman"/>
          <w:lang w:eastAsia="ru-RU"/>
        </w:rPr>
        <w:t xml:space="preserve"> </w:t>
      </w:r>
      <w:r w:rsidR="00383EF4" w:rsidRPr="00014A9B">
        <w:rPr>
          <w:rFonts w:ascii="Times New Roman" w:eastAsia="Times New Roman" w:hAnsi="Times New Roman" w:cs="Times New Roman"/>
          <w:lang w:eastAsia="ru-RU"/>
        </w:rPr>
        <w:t>г. N</w:t>
      </w:r>
      <w:r>
        <w:rPr>
          <w:rFonts w:ascii="Times New Roman" w:eastAsia="Times New Roman" w:hAnsi="Times New Roman" w:cs="Times New Roman"/>
          <w:lang w:eastAsia="ru-RU"/>
        </w:rPr>
        <w:t xml:space="preserve"> 23</w:t>
      </w:r>
    </w:p>
    <w:p w:rsidR="00383EF4" w:rsidRDefault="00383EF4" w:rsidP="002C73F3">
      <w:pPr>
        <w:tabs>
          <w:tab w:val="left" w:pos="1276"/>
          <w:tab w:val="left" w:pos="3600"/>
        </w:tabs>
        <w:spacing w:after="0" w:line="240" w:lineRule="auto"/>
        <w:jc w:val="both"/>
        <w:rPr>
          <w:rFonts w:ascii="Times New Roman" w:eastAsia="Times New Roman" w:hAnsi="Times New Roman" w:cs="Times New Roman"/>
          <w:sz w:val="24"/>
          <w:szCs w:val="24"/>
          <w:lang w:eastAsia="ru-RU"/>
        </w:rPr>
      </w:pPr>
    </w:p>
    <w:p w:rsidR="00383EF4" w:rsidRPr="00383EF4" w:rsidRDefault="00383EF4" w:rsidP="002C73F3">
      <w:pPr>
        <w:spacing w:after="0"/>
        <w:jc w:val="center"/>
        <w:rPr>
          <w:rFonts w:ascii="Times New Roman" w:hAnsi="Times New Roman" w:cs="Times New Roman"/>
          <w:b/>
          <w:sz w:val="24"/>
          <w:szCs w:val="24"/>
        </w:rPr>
      </w:pPr>
      <w:r w:rsidRPr="00383EF4">
        <w:rPr>
          <w:rFonts w:ascii="Times New Roman" w:hAnsi="Times New Roman" w:cs="Times New Roman"/>
          <w:b/>
          <w:sz w:val="24"/>
          <w:szCs w:val="24"/>
        </w:rPr>
        <w:t>ДОЛЖНОСТНАЯ ИНСТРУКЦИЯ</w:t>
      </w:r>
    </w:p>
    <w:p w:rsidR="00383EF4" w:rsidRPr="002C73F3" w:rsidRDefault="00383EF4" w:rsidP="002C73F3">
      <w:pPr>
        <w:spacing w:after="0"/>
        <w:jc w:val="center"/>
        <w:rPr>
          <w:rFonts w:ascii="Times New Roman" w:hAnsi="Times New Roman" w:cs="Times New Roman"/>
          <w:sz w:val="24"/>
          <w:szCs w:val="24"/>
        </w:rPr>
      </w:pPr>
      <w:r w:rsidRPr="002C73F3">
        <w:rPr>
          <w:rFonts w:ascii="Times New Roman" w:hAnsi="Times New Roman" w:cs="Times New Roman"/>
          <w:sz w:val="24"/>
          <w:szCs w:val="24"/>
        </w:rPr>
        <w:t>К</w:t>
      </w:r>
      <w:r w:rsidR="002C73F3" w:rsidRPr="002C73F3">
        <w:rPr>
          <w:rFonts w:ascii="Times New Roman" w:hAnsi="Times New Roman" w:cs="Times New Roman"/>
          <w:sz w:val="24"/>
          <w:szCs w:val="24"/>
        </w:rPr>
        <w:t>ОНТРАКТНОГО УПРАВЛЯЮЩЕГО</w:t>
      </w:r>
    </w:p>
    <w:p w:rsidR="00383EF4" w:rsidRPr="002C73F3" w:rsidRDefault="002C73F3" w:rsidP="002C73F3">
      <w:pPr>
        <w:spacing w:after="0"/>
        <w:jc w:val="center"/>
        <w:rPr>
          <w:rFonts w:ascii="Times New Roman" w:hAnsi="Times New Roman" w:cs="Times New Roman"/>
          <w:sz w:val="24"/>
          <w:szCs w:val="24"/>
        </w:rPr>
      </w:pPr>
      <w:r w:rsidRPr="002C73F3">
        <w:rPr>
          <w:rFonts w:ascii="Times New Roman" w:hAnsi="Times New Roman" w:cs="Times New Roman"/>
          <w:sz w:val="24"/>
          <w:szCs w:val="24"/>
        </w:rPr>
        <w:t>АДМИНИСТРАЦИИ</w:t>
      </w:r>
      <w:r w:rsidR="007B5BB4">
        <w:rPr>
          <w:rFonts w:ascii="Times New Roman" w:hAnsi="Times New Roman" w:cs="Times New Roman"/>
          <w:sz w:val="24"/>
          <w:szCs w:val="24"/>
        </w:rPr>
        <w:t xml:space="preserve"> ВЕРЕТЕНИНСКОГО</w:t>
      </w:r>
      <w:r w:rsidRPr="002C73F3">
        <w:rPr>
          <w:rFonts w:ascii="Times New Roman" w:hAnsi="Times New Roman" w:cs="Times New Roman"/>
          <w:sz w:val="24"/>
          <w:szCs w:val="24"/>
        </w:rPr>
        <w:t xml:space="preserve"> СЕЛЬСОВЕТА </w:t>
      </w:r>
      <w:r w:rsidR="007B5BB4">
        <w:rPr>
          <w:rFonts w:ascii="Times New Roman" w:hAnsi="Times New Roman" w:cs="Times New Roman"/>
          <w:sz w:val="24"/>
          <w:szCs w:val="24"/>
        </w:rPr>
        <w:t xml:space="preserve">                               ЖЕЛЕЗНОГОРСКОГО</w:t>
      </w:r>
      <w:r w:rsidRPr="002C73F3">
        <w:rPr>
          <w:rFonts w:ascii="Times New Roman" w:hAnsi="Times New Roman" w:cs="Times New Roman"/>
          <w:sz w:val="24"/>
          <w:szCs w:val="24"/>
        </w:rPr>
        <w:t xml:space="preserve"> РАЙОНА </w:t>
      </w:r>
      <w:r w:rsidR="00383EF4" w:rsidRPr="002C73F3">
        <w:rPr>
          <w:rFonts w:ascii="Times New Roman" w:hAnsi="Times New Roman" w:cs="Times New Roman"/>
          <w:sz w:val="24"/>
          <w:szCs w:val="24"/>
        </w:rPr>
        <w:t>К</w:t>
      </w:r>
      <w:r w:rsidRPr="002C73F3">
        <w:rPr>
          <w:rFonts w:ascii="Times New Roman" w:hAnsi="Times New Roman" w:cs="Times New Roman"/>
          <w:sz w:val="24"/>
          <w:szCs w:val="24"/>
        </w:rPr>
        <w:t>УРСКОЙ ОБЛАСТИ</w:t>
      </w:r>
    </w:p>
    <w:p w:rsidR="00383EF4" w:rsidRPr="002C73F3" w:rsidRDefault="00383EF4" w:rsidP="00383EF4">
      <w:pPr>
        <w:rPr>
          <w:rFonts w:ascii="Times New Roman" w:hAnsi="Times New Roman" w:cs="Times New Roman"/>
          <w:sz w:val="24"/>
          <w:szCs w:val="24"/>
        </w:rPr>
      </w:pPr>
    </w:p>
    <w:p w:rsidR="00383EF4" w:rsidRPr="00383EF4" w:rsidRDefault="00383EF4" w:rsidP="00383EF4">
      <w:pPr>
        <w:rPr>
          <w:rFonts w:ascii="Times New Roman" w:hAnsi="Times New Roman" w:cs="Times New Roman"/>
          <w:sz w:val="24"/>
          <w:szCs w:val="24"/>
        </w:rPr>
      </w:pPr>
      <w:r w:rsidRPr="00383EF4">
        <w:rPr>
          <w:rFonts w:ascii="Times New Roman" w:hAnsi="Times New Roman" w:cs="Times New Roman"/>
          <w:sz w:val="24"/>
          <w:szCs w:val="24"/>
        </w:rPr>
        <w:t>1. ОБЩИЕ ПОЛОЖЕНИЯ</w:t>
      </w:r>
    </w:p>
    <w:p w:rsidR="00383EF4" w:rsidRPr="00383EF4" w:rsidRDefault="00383EF4" w:rsidP="00383EF4">
      <w:pPr>
        <w:numPr>
          <w:ilvl w:val="1"/>
          <w:numId w:val="35"/>
        </w:numPr>
        <w:tabs>
          <w:tab w:val="left" w:pos="0"/>
          <w:tab w:val="left" w:pos="180"/>
        </w:tabs>
        <w:spacing w:after="120" w:line="240" w:lineRule="auto"/>
        <w:jc w:val="both"/>
        <w:rPr>
          <w:rFonts w:ascii="Times New Roman" w:hAnsi="Times New Roman" w:cs="Times New Roman"/>
          <w:sz w:val="24"/>
          <w:szCs w:val="24"/>
        </w:rPr>
      </w:pPr>
      <w:r w:rsidRPr="00383EF4">
        <w:rPr>
          <w:rFonts w:ascii="Times New Roman" w:hAnsi="Times New Roman" w:cs="Times New Roman"/>
          <w:sz w:val="24"/>
          <w:szCs w:val="24"/>
        </w:rPr>
        <w:t>Настоящая должностная инструкция разработана в соответствии с положениями Трудового кодекса Российской Федерации,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w:t>
      </w:r>
    </w:p>
    <w:p w:rsidR="00383EF4" w:rsidRPr="00383EF4" w:rsidRDefault="00383EF4" w:rsidP="00383EF4">
      <w:pPr>
        <w:numPr>
          <w:ilvl w:val="1"/>
          <w:numId w:val="35"/>
        </w:numPr>
        <w:tabs>
          <w:tab w:val="left" w:pos="0"/>
          <w:tab w:val="left" w:pos="180"/>
        </w:tabs>
        <w:spacing w:after="120" w:line="240" w:lineRule="auto"/>
        <w:jc w:val="both"/>
        <w:rPr>
          <w:rFonts w:ascii="Times New Roman" w:hAnsi="Times New Roman" w:cs="Times New Roman"/>
          <w:sz w:val="24"/>
          <w:szCs w:val="24"/>
        </w:rPr>
      </w:pPr>
      <w:r w:rsidRPr="00383EF4">
        <w:rPr>
          <w:rFonts w:ascii="Times New Roman" w:hAnsi="Times New Roman" w:cs="Times New Roman"/>
          <w:sz w:val="24"/>
          <w:szCs w:val="24"/>
        </w:rPr>
        <w:t>Настоящая должностная инструкция определяет должностные обязанности, права и ответственность контрактного управляюще</w:t>
      </w:r>
      <w:r w:rsidR="007B5BB4">
        <w:rPr>
          <w:rFonts w:ascii="Times New Roman" w:hAnsi="Times New Roman" w:cs="Times New Roman"/>
          <w:sz w:val="24"/>
          <w:szCs w:val="24"/>
        </w:rPr>
        <w:t xml:space="preserve">го администрации </w:t>
      </w:r>
      <w:proofErr w:type="spellStart"/>
      <w:r w:rsidR="007B5BB4">
        <w:rPr>
          <w:rFonts w:ascii="Times New Roman" w:hAnsi="Times New Roman" w:cs="Times New Roman"/>
          <w:sz w:val="24"/>
          <w:szCs w:val="24"/>
        </w:rPr>
        <w:t>Веретенинского</w:t>
      </w:r>
      <w:proofErr w:type="spellEnd"/>
      <w:r w:rsidR="007B5BB4">
        <w:rPr>
          <w:rFonts w:ascii="Times New Roman" w:hAnsi="Times New Roman" w:cs="Times New Roman"/>
          <w:sz w:val="24"/>
          <w:szCs w:val="24"/>
        </w:rPr>
        <w:t xml:space="preserve"> сельсовета </w:t>
      </w:r>
      <w:proofErr w:type="spellStart"/>
      <w:r w:rsidR="007B5BB4">
        <w:rPr>
          <w:rFonts w:ascii="Times New Roman" w:hAnsi="Times New Roman" w:cs="Times New Roman"/>
          <w:sz w:val="24"/>
          <w:szCs w:val="24"/>
        </w:rPr>
        <w:t>Железногорского</w:t>
      </w:r>
      <w:proofErr w:type="spellEnd"/>
      <w:r w:rsidRPr="00383EF4">
        <w:rPr>
          <w:rFonts w:ascii="Times New Roman" w:hAnsi="Times New Roman" w:cs="Times New Roman"/>
          <w:sz w:val="24"/>
          <w:szCs w:val="24"/>
        </w:rPr>
        <w:t xml:space="preserve"> района Курской области (далее – Администрация).</w:t>
      </w:r>
    </w:p>
    <w:p w:rsidR="00383EF4" w:rsidRPr="00383EF4" w:rsidRDefault="00383EF4" w:rsidP="00383EF4">
      <w:pPr>
        <w:numPr>
          <w:ilvl w:val="1"/>
          <w:numId w:val="35"/>
        </w:numPr>
        <w:tabs>
          <w:tab w:val="left" w:pos="0"/>
          <w:tab w:val="left" w:pos="180"/>
        </w:tabs>
        <w:spacing w:after="120" w:line="240" w:lineRule="auto"/>
        <w:jc w:val="both"/>
        <w:rPr>
          <w:rFonts w:ascii="Times New Roman" w:hAnsi="Times New Roman" w:cs="Times New Roman"/>
          <w:sz w:val="24"/>
          <w:szCs w:val="24"/>
        </w:rPr>
      </w:pPr>
      <w:r w:rsidRPr="00383EF4">
        <w:rPr>
          <w:rFonts w:ascii="Times New Roman" w:hAnsi="Times New Roman" w:cs="Times New Roman"/>
          <w:sz w:val="24"/>
          <w:szCs w:val="24"/>
        </w:rPr>
        <w:t>На должность контрактного управляющего назначается лицо, имеющее высшее образование или дополнительное профессиональное образование в сфере закупок и стаж работы в сфере размещения заказов на поставки товаров, выполнение работ, оказание услуг для муниципальных нужд не менее 3 лет.</w:t>
      </w:r>
    </w:p>
    <w:p w:rsidR="00383EF4" w:rsidRPr="00383EF4" w:rsidRDefault="00383EF4" w:rsidP="00383EF4">
      <w:pPr>
        <w:numPr>
          <w:ilvl w:val="1"/>
          <w:numId w:val="35"/>
        </w:numPr>
        <w:tabs>
          <w:tab w:val="left" w:pos="0"/>
          <w:tab w:val="left" w:pos="180"/>
        </w:tabs>
        <w:spacing w:after="120" w:line="240" w:lineRule="auto"/>
        <w:jc w:val="both"/>
        <w:rPr>
          <w:rFonts w:ascii="Times New Roman" w:hAnsi="Times New Roman" w:cs="Times New Roman"/>
          <w:sz w:val="24"/>
          <w:szCs w:val="24"/>
        </w:rPr>
      </w:pPr>
      <w:r w:rsidRPr="00383EF4">
        <w:rPr>
          <w:rFonts w:ascii="Times New Roman" w:hAnsi="Times New Roman" w:cs="Times New Roman"/>
          <w:sz w:val="24"/>
          <w:szCs w:val="24"/>
        </w:rPr>
        <w:t>Контрактный управляющий назначается и освобождается от занимаемой должности решением (постановлением) главы Администрации.</w:t>
      </w:r>
    </w:p>
    <w:p w:rsidR="00383EF4" w:rsidRPr="00383EF4" w:rsidRDefault="00383EF4" w:rsidP="00383EF4">
      <w:pPr>
        <w:numPr>
          <w:ilvl w:val="1"/>
          <w:numId w:val="35"/>
        </w:numPr>
        <w:tabs>
          <w:tab w:val="left" w:pos="0"/>
          <w:tab w:val="left" w:pos="180"/>
        </w:tabs>
        <w:spacing w:after="120" w:line="240" w:lineRule="auto"/>
        <w:jc w:val="both"/>
        <w:rPr>
          <w:rFonts w:ascii="Times New Roman" w:hAnsi="Times New Roman" w:cs="Times New Roman"/>
          <w:sz w:val="24"/>
          <w:szCs w:val="24"/>
        </w:rPr>
      </w:pPr>
      <w:r w:rsidRPr="00383EF4">
        <w:rPr>
          <w:rFonts w:ascii="Times New Roman" w:hAnsi="Times New Roman" w:cs="Times New Roman"/>
          <w:sz w:val="24"/>
          <w:szCs w:val="24"/>
        </w:rPr>
        <w:t>Контрактный управляющий подчиняется главе Администрации.</w:t>
      </w:r>
    </w:p>
    <w:p w:rsidR="00383EF4" w:rsidRPr="00383EF4" w:rsidRDefault="00383EF4" w:rsidP="00383EF4">
      <w:pPr>
        <w:numPr>
          <w:ilvl w:val="1"/>
          <w:numId w:val="35"/>
        </w:numPr>
        <w:tabs>
          <w:tab w:val="left" w:pos="0"/>
          <w:tab w:val="left" w:pos="180"/>
        </w:tabs>
        <w:spacing w:after="120" w:line="240" w:lineRule="auto"/>
        <w:jc w:val="both"/>
        <w:rPr>
          <w:rFonts w:ascii="Times New Roman" w:hAnsi="Times New Roman" w:cs="Times New Roman"/>
          <w:sz w:val="24"/>
          <w:szCs w:val="24"/>
        </w:rPr>
      </w:pPr>
      <w:r w:rsidRPr="00383EF4">
        <w:rPr>
          <w:rFonts w:ascii="Times New Roman" w:hAnsi="Times New Roman" w:cs="Times New Roman"/>
          <w:sz w:val="24"/>
          <w:szCs w:val="24"/>
        </w:rPr>
        <w:t>Контрактный управляющий является членом единой комиссии по осуществлению закупок для муниципальных нужд Администрации.</w:t>
      </w:r>
    </w:p>
    <w:p w:rsidR="00383EF4" w:rsidRPr="00383EF4" w:rsidRDefault="00383EF4" w:rsidP="00383EF4">
      <w:pPr>
        <w:numPr>
          <w:ilvl w:val="1"/>
          <w:numId w:val="35"/>
        </w:numPr>
        <w:tabs>
          <w:tab w:val="left" w:pos="0"/>
          <w:tab w:val="left" w:pos="180"/>
        </w:tabs>
        <w:spacing w:after="120" w:line="240" w:lineRule="auto"/>
        <w:jc w:val="both"/>
        <w:rPr>
          <w:rFonts w:ascii="Times New Roman" w:hAnsi="Times New Roman" w:cs="Times New Roman"/>
          <w:sz w:val="24"/>
          <w:szCs w:val="24"/>
        </w:rPr>
      </w:pPr>
      <w:r w:rsidRPr="00383EF4">
        <w:rPr>
          <w:rFonts w:ascii="Times New Roman" w:hAnsi="Times New Roman" w:cs="Times New Roman"/>
          <w:sz w:val="24"/>
          <w:szCs w:val="24"/>
        </w:rPr>
        <w:t>Контрактный управляющий должен знать:</w:t>
      </w:r>
    </w:p>
    <w:p w:rsidR="00383EF4" w:rsidRPr="00383EF4" w:rsidRDefault="00383EF4" w:rsidP="00383EF4">
      <w:pPr>
        <w:numPr>
          <w:ilvl w:val="0"/>
          <w:numId w:val="36"/>
        </w:numPr>
        <w:tabs>
          <w:tab w:val="clear" w:pos="2149"/>
          <w:tab w:val="num" w:pos="540"/>
        </w:tabs>
        <w:spacing w:after="0" w:line="240" w:lineRule="auto"/>
        <w:ind w:left="540"/>
        <w:jc w:val="both"/>
        <w:rPr>
          <w:rFonts w:ascii="Times New Roman" w:hAnsi="Times New Roman" w:cs="Times New Roman"/>
          <w:sz w:val="24"/>
          <w:szCs w:val="24"/>
        </w:rPr>
      </w:pPr>
      <w:r w:rsidRPr="00383EF4">
        <w:rPr>
          <w:rFonts w:ascii="Times New Roman" w:hAnsi="Times New Roman" w:cs="Times New Roman"/>
          <w:sz w:val="24"/>
          <w:szCs w:val="24"/>
        </w:rPr>
        <w:t>общие принципы, понятия и систему осуществления закупок для обеспечения и муниципальных нужд;</w:t>
      </w:r>
    </w:p>
    <w:p w:rsidR="00383EF4" w:rsidRPr="00383EF4" w:rsidRDefault="00383EF4" w:rsidP="00383EF4">
      <w:pPr>
        <w:numPr>
          <w:ilvl w:val="0"/>
          <w:numId w:val="36"/>
        </w:numPr>
        <w:tabs>
          <w:tab w:val="clear" w:pos="2149"/>
          <w:tab w:val="num" w:pos="540"/>
        </w:tabs>
        <w:spacing w:after="0" w:line="240" w:lineRule="auto"/>
        <w:ind w:left="540"/>
        <w:jc w:val="both"/>
        <w:rPr>
          <w:rFonts w:ascii="Times New Roman" w:hAnsi="Times New Roman" w:cs="Times New Roman"/>
          <w:sz w:val="24"/>
          <w:szCs w:val="24"/>
        </w:rPr>
      </w:pPr>
      <w:r w:rsidRPr="00383EF4">
        <w:rPr>
          <w:rFonts w:ascii="Times New Roman" w:hAnsi="Times New Roman" w:cs="Times New Roman"/>
          <w:sz w:val="24"/>
          <w:szCs w:val="24"/>
        </w:rPr>
        <w:t>действующее законодательство и акты органов государственной власти об организации и проведении закупок на поставки товаров, выполнение работ, оказание услуг для муниципальных нужд;</w:t>
      </w:r>
    </w:p>
    <w:p w:rsidR="00383EF4" w:rsidRPr="00383EF4" w:rsidRDefault="00383EF4" w:rsidP="00383EF4">
      <w:pPr>
        <w:numPr>
          <w:ilvl w:val="0"/>
          <w:numId w:val="36"/>
        </w:numPr>
        <w:tabs>
          <w:tab w:val="clear" w:pos="2149"/>
          <w:tab w:val="num" w:pos="540"/>
        </w:tabs>
        <w:spacing w:after="0" w:line="240" w:lineRule="auto"/>
        <w:ind w:left="540"/>
        <w:rPr>
          <w:rFonts w:ascii="Times New Roman" w:hAnsi="Times New Roman" w:cs="Times New Roman"/>
          <w:sz w:val="24"/>
          <w:szCs w:val="24"/>
        </w:rPr>
      </w:pPr>
      <w:r w:rsidRPr="00383EF4">
        <w:rPr>
          <w:rFonts w:ascii="Times New Roman" w:hAnsi="Times New Roman" w:cs="Times New Roman"/>
          <w:sz w:val="24"/>
          <w:szCs w:val="24"/>
        </w:rPr>
        <w:t>региональные нормативные правовые акты, связанные с осуществлением закупок для обеспечения муниципальных нужд;</w:t>
      </w:r>
    </w:p>
    <w:p w:rsidR="00383EF4" w:rsidRPr="00383EF4" w:rsidRDefault="00383EF4" w:rsidP="00383EF4">
      <w:pPr>
        <w:numPr>
          <w:ilvl w:val="0"/>
          <w:numId w:val="36"/>
        </w:numPr>
        <w:tabs>
          <w:tab w:val="clear" w:pos="2149"/>
          <w:tab w:val="num" w:pos="540"/>
        </w:tabs>
        <w:spacing w:after="0" w:line="240" w:lineRule="auto"/>
        <w:ind w:left="540"/>
        <w:rPr>
          <w:rFonts w:ascii="Times New Roman" w:hAnsi="Times New Roman" w:cs="Times New Roman"/>
          <w:sz w:val="24"/>
          <w:szCs w:val="24"/>
        </w:rPr>
      </w:pPr>
      <w:r w:rsidRPr="00383EF4">
        <w:rPr>
          <w:rFonts w:ascii="Times New Roman" w:hAnsi="Times New Roman" w:cs="Times New Roman"/>
          <w:sz w:val="24"/>
          <w:szCs w:val="24"/>
        </w:rPr>
        <w:t>антимонопольное законодательство Российской Федерации;</w:t>
      </w:r>
    </w:p>
    <w:p w:rsidR="00383EF4" w:rsidRPr="00383EF4" w:rsidRDefault="00383EF4" w:rsidP="00383EF4">
      <w:pPr>
        <w:numPr>
          <w:ilvl w:val="0"/>
          <w:numId w:val="36"/>
        </w:numPr>
        <w:tabs>
          <w:tab w:val="clear" w:pos="2149"/>
          <w:tab w:val="num" w:pos="540"/>
        </w:tabs>
        <w:spacing w:after="0" w:line="240" w:lineRule="auto"/>
        <w:ind w:left="540"/>
        <w:rPr>
          <w:rFonts w:ascii="Times New Roman" w:hAnsi="Times New Roman" w:cs="Times New Roman"/>
          <w:sz w:val="24"/>
          <w:szCs w:val="24"/>
        </w:rPr>
      </w:pPr>
      <w:r w:rsidRPr="00383EF4">
        <w:rPr>
          <w:rFonts w:ascii="Times New Roman" w:hAnsi="Times New Roman" w:cs="Times New Roman"/>
          <w:sz w:val="24"/>
          <w:szCs w:val="24"/>
        </w:rPr>
        <w:t>процедуру осуществления закупок для муниципальных</w:t>
      </w:r>
      <w:r w:rsidR="007B5BB4">
        <w:rPr>
          <w:rFonts w:ascii="Times New Roman" w:hAnsi="Times New Roman" w:cs="Times New Roman"/>
          <w:sz w:val="24"/>
          <w:szCs w:val="24"/>
        </w:rPr>
        <w:t xml:space="preserve"> нужд</w:t>
      </w:r>
      <w:r w:rsidRPr="00383EF4">
        <w:rPr>
          <w:rFonts w:ascii="Times New Roman" w:hAnsi="Times New Roman" w:cs="Times New Roman"/>
          <w:sz w:val="24"/>
          <w:szCs w:val="24"/>
        </w:rPr>
        <w:t>;</w:t>
      </w:r>
    </w:p>
    <w:p w:rsidR="00383EF4" w:rsidRPr="00383EF4" w:rsidRDefault="00383EF4" w:rsidP="00383EF4">
      <w:pPr>
        <w:numPr>
          <w:ilvl w:val="0"/>
          <w:numId w:val="36"/>
        </w:numPr>
        <w:tabs>
          <w:tab w:val="clear" w:pos="2149"/>
          <w:tab w:val="num" w:pos="540"/>
        </w:tabs>
        <w:spacing w:after="0" w:line="240" w:lineRule="auto"/>
        <w:ind w:left="540"/>
        <w:rPr>
          <w:rFonts w:ascii="Times New Roman" w:hAnsi="Times New Roman" w:cs="Times New Roman"/>
          <w:sz w:val="24"/>
          <w:szCs w:val="24"/>
        </w:rPr>
      </w:pPr>
      <w:r w:rsidRPr="00383EF4">
        <w:rPr>
          <w:rFonts w:ascii="Times New Roman" w:hAnsi="Times New Roman" w:cs="Times New Roman"/>
          <w:sz w:val="24"/>
          <w:szCs w:val="24"/>
        </w:rPr>
        <w:t>планирование закупок;</w:t>
      </w:r>
    </w:p>
    <w:p w:rsidR="00383EF4" w:rsidRPr="00383EF4" w:rsidRDefault="00383EF4" w:rsidP="00383EF4">
      <w:pPr>
        <w:numPr>
          <w:ilvl w:val="0"/>
          <w:numId w:val="36"/>
        </w:numPr>
        <w:tabs>
          <w:tab w:val="clear" w:pos="2149"/>
          <w:tab w:val="num" w:pos="540"/>
        </w:tabs>
        <w:spacing w:after="0" w:line="240" w:lineRule="auto"/>
        <w:ind w:left="540"/>
        <w:rPr>
          <w:rFonts w:ascii="Times New Roman" w:hAnsi="Times New Roman" w:cs="Times New Roman"/>
          <w:sz w:val="24"/>
          <w:szCs w:val="24"/>
        </w:rPr>
      </w:pPr>
      <w:r w:rsidRPr="00383EF4">
        <w:rPr>
          <w:rFonts w:ascii="Times New Roman" w:hAnsi="Times New Roman" w:cs="Times New Roman"/>
          <w:sz w:val="24"/>
          <w:szCs w:val="24"/>
        </w:rPr>
        <w:t>нормирование в сфере закупок;</w:t>
      </w:r>
    </w:p>
    <w:p w:rsidR="00383EF4" w:rsidRPr="00383EF4" w:rsidRDefault="00383EF4" w:rsidP="00383EF4">
      <w:pPr>
        <w:numPr>
          <w:ilvl w:val="0"/>
          <w:numId w:val="36"/>
        </w:numPr>
        <w:tabs>
          <w:tab w:val="clear" w:pos="2149"/>
          <w:tab w:val="num" w:pos="540"/>
        </w:tabs>
        <w:spacing w:after="0" w:line="240" w:lineRule="auto"/>
        <w:ind w:left="540"/>
        <w:rPr>
          <w:rFonts w:ascii="Times New Roman" w:hAnsi="Times New Roman" w:cs="Times New Roman"/>
          <w:sz w:val="24"/>
          <w:szCs w:val="24"/>
        </w:rPr>
      </w:pPr>
      <w:r w:rsidRPr="00383EF4">
        <w:rPr>
          <w:rFonts w:ascii="Times New Roman" w:hAnsi="Times New Roman" w:cs="Times New Roman"/>
          <w:sz w:val="24"/>
          <w:szCs w:val="24"/>
        </w:rPr>
        <w:t>методы определения начальной (максимальной) цены контракта;</w:t>
      </w:r>
    </w:p>
    <w:p w:rsidR="00383EF4" w:rsidRPr="00383EF4" w:rsidRDefault="00383EF4" w:rsidP="00383EF4">
      <w:pPr>
        <w:numPr>
          <w:ilvl w:val="0"/>
          <w:numId w:val="36"/>
        </w:numPr>
        <w:tabs>
          <w:tab w:val="clear" w:pos="2149"/>
          <w:tab w:val="num" w:pos="540"/>
        </w:tabs>
        <w:spacing w:after="0" w:line="240" w:lineRule="auto"/>
        <w:ind w:left="540"/>
        <w:rPr>
          <w:rFonts w:ascii="Times New Roman" w:hAnsi="Times New Roman" w:cs="Times New Roman"/>
          <w:sz w:val="24"/>
          <w:szCs w:val="24"/>
        </w:rPr>
      </w:pPr>
      <w:r w:rsidRPr="00383EF4">
        <w:rPr>
          <w:rFonts w:ascii="Times New Roman" w:hAnsi="Times New Roman" w:cs="Times New Roman"/>
          <w:sz w:val="24"/>
          <w:szCs w:val="24"/>
        </w:rPr>
        <w:t>способы определения поставщиков (подрядчиков, исполнителей);</w:t>
      </w:r>
    </w:p>
    <w:p w:rsidR="00383EF4" w:rsidRPr="00383EF4" w:rsidRDefault="00383EF4" w:rsidP="00383EF4">
      <w:pPr>
        <w:numPr>
          <w:ilvl w:val="0"/>
          <w:numId w:val="36"/>
        </w:numPr>
        <w:tabs>
          <w:tab w:val="clear" w:pos="2149"/>
          <w:tab w:val="num" w:pos="540"/>
        </w:tabs>
        <w:spacing w:after="0" w:line="240" w:lineRule="auto"/>
        <w:ind w:left="540"/>
        <w:jc w:val="both"/>
        <w:rPr>
          <w:rFonts w:ascii="Times New Roman" w:hAnsi="Times New Roman" w:cs="Times New Roman"/>
          <w:sz w:val="24"/>
          <w:szCs w:val="24"/>
        </w:rPr>
      </w:pPr>
      <w:r w:rsidRPr="00383EF4">
        <w:rPr>
          <w:rFonts w:ascii="Times New Roman" w:hAnsi="Times New Roman" w:cs="Times New Roman"/>
          <w:sz w:val="24"/>
          <w:szCs w:val="24"/>
        </w:rPr>
        <w:t>порядок размещения извещений, документаций о закупке, контрактов, разъяснений и иной информации подлежащей размещению в единой информационной системе и на электронных площадках;</w:t>
      </w:r>
    </w:p>
    <w:p w:rsidR="00383EF4" w:rsidRPr="00383EF4" w:rsidRDefault="00383EF4" w:rsidP="00383EF4">
      <w:pPr>
        <w:numPr>
          <w:ilvl w:val="0"/>
          <w:numId w:val="36"/>
        </w:numPr>
        <w:tabs>
          <w:tab w:val="clear" w:pos="2149"/>
          <w:tab w:val="num" w:pos="540"/>
        </w:tabs>
        <w:spacing w:after="0" w:line="240" w:lineRule="auto"/>
        <w:ind w:left="540"/>
        <w:jc w:val="both"/>
        <w:rPr>
          <w:rFonts w:ascii="Times New Roman" w:hAnsi="Times New Roman" w:cs="Times New Roman"/>
          <w:sz w:val="24"/>
          <w:szCs w:val="24"/>
        </w:rPr>
      </w:pPr>
      <w:r w:rsidRPr="00383EF4">
        <w:rPr>
          <w:rFonts w:ascii="Times New Roman" w:hAnsi="Times New Roman" w:cs="Times New Roman"/>
          <w:sz w:val="24"/>
          <w:szCs w:val="24"/>
        </w:rPr>
        <w:t xml:space="preserve">административные регламенты работы единой информационной системы и электронных площадок; </w:t>
      </w:r>
    </w:p>
    <w:p w:rsidR="00383EF4" w:rsidRPr="00383EF4" w:rsidRDefault="00383EF4" w:rsidP="00383EF4">
      <w:pPr>
        <w:numPr>
          <w:ilvl w:val="0"/>
          <w:numId w:val="36"/>
        </w:numPr>
        <w:tabs>
          <w:tab w:val="clear" w:pos="2149"/>
          <w:tab w:val="num" w:pos="540"/>
        </w:tabs>
        <w:spacing w:after="0" w:line="240" w:lineRule="auto"/>
        <w:ind w:left="540"/>
        <w:jc w:val="both"/>
        <w:rPr>
          <w:rFonts w:ascii="Times New Roman" w:hAnsi="Times New Roman" w:cs="Times New Roman"/>
          <w:sz w:val="24"/>
          <w:szCs w:val="24"/>
        </w:rPr>
      </w:pPr>
      <w:r w:rsidRPr="00383EF4">
        <w:rPr>
          <w:rFonts w:ascii="Times New Roman" w:hAnsi="Times New Roman" w:cs="Times New Roman"/>
          <w:sz w:val="24"/>
          <w:szCs w:val="24"/>
        </w:rPr>
        <w:lastRenderedPageBreak/>
        <w:t>порядок оценки заявок, окончательных предложений участников закупки и предельных велич</w:t>
      </w:r>
      <w:r w:rsidR="002C73F3">
        <w:rPr>
          <w:rFonts w:ascii="Times New Roman" w:hAnsi="Times New Roman" w:cs="Times New Roman"/>
          <w:sz w:val="24"/>
          <w:szCs w:val="24"/>
        </w:rPr>
        <w:t>ин значимости критериев оценки;</w:t>
      </w:r>
    </w:p>
    <w:p w:rsidR="00383EF4" w:rsidRPr="00383EF4" w:rsidRDefault="00383EF4" w:rsidP="002C73F3">
      <w:pPr>
        <w:numPr>
          <w:ilvl w:val="0"/>
          <w:numId w:val="36"/>
        </w:numPr>
        <w:tabs>
          <w:tab w:val="clear" w:pos="2149"/>
          <w:tab w:val="num" w:pos="540"/>
        </w:tabs>
        <w:spacing w:after="0" w:line="240" w:lineRule="auto"/>
        <w:ind w:left="540"/>
        <w:jc w:val="both"/>
        <w:rPr>
          <w:rFonts w:ascii="Times New Roman" w:hAnsi="Times New Roman" w:cs="Times New Roman"/>
          <w:sz w:val="24"/>
          <w:szCs w:val="24"/>
        </w:rPr>
      </w:pPr>
      <w:r w:rsidRPr="00383EF4">
        <w:rPr>
          <w:rFonts w:ascii="Times New Roman" w:hAnsi="Times New Roman" w:cs="Times New Roman"/>
          <w:sz w:val="24"/>
          <w:szCs w:val="24"/>
        </w:rPr>
        <w:t>полномочия, права, обязанности и порядок работы комиссии по осуществлению закупок;</w:t>
      </w:r>
    </w:p>
    <w:p w:rsidR="00383EF4" w:rsidRPr="00383EF4" w:rsidRDefault="00383EF4" w:rsidP="00383EF4">
      <w:pPr>
        <w:numPr>
          <w:ilvl w:val="0"/>
          <w:numId w:val="36"/>
        </w:numPr>
        <w:tabs>
          <w:tab w:val="clear" w:pos="2149"/>
          <w:tab w:val="num" w:pos="540"/>
        </w:tabs>
        <w:spacing w:after="0" w:line="240" w:lineRule="auto"/>
        <w:ind w:left="540"/>
        <w:jc w:val="both"/>
        <w:rPr>
          <w:rFonts w:ascii="Times New Roman" w:hAnsi="Times New Roman" w:cs="Times New Roman"/>
          <w:sz w:val="24"/>
          <w:szCs w:val="24"/>
        </w:rPr>
      </w:pPr>
      <w:r w:rsidRPr="00383EF4">
        <w:rPr>
          <w:rFonts w:ascii="Times New Roman" w:hAnsi="Times New Roman" w:cs="Times New Roman"/>
          <w:sz w:val="24"/>
          <w:szCs w:val="24"/>
        </w:rPr>
        <w:t>процедуры осуществления закупок способом конкурса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аукциона (аукцион в электронной форме (далее также - электронный аукцион), закрытый аукцион), запроса котировок, запроса предложений, закупки у единственного поставщика (подрядчика, исполнителя);</w:t>
      </w:r>
    </w:p>
    <w:p w:rsidR="00383EF4" w:rsidRPr="00383EF4" w:rsidRDefault="00383EF4" w:rsidP="00383EF4">
      <w:pPr>
        <w:numPr>
          <w:ilvl w:val="0"/>
          <w:numId w:val="36"/>
        </w:numPr>
        <w:tabs>
          <w:tab w:val="clear" w:pos="2149"/>
          <w:tab w:val="num" w:pos="540"/>
        </w:tabs>
        <w:spacing w:after="0" w:line="240" w:lineRule="auto"/>
        <w:ind w:left="540"/>
        <w:rPr>
          <w:rFonts w:ascii="Times New Roman" w:hAnsi="Times New Roman" w:cs="Times New Roman"/>
          <w:sz w:val="24"/>
          <w:szCs w:val="24"/>
        </w:rPr>
      </w:pPr>
      <w:r w:rsidRPr="00383EF4">
        <w:rPr>
          <w:rFonts w:ascii="Times New Roman" w:hAnsi="Times New Roman" w:cs="Times New Roman"/>
          <w:sz w:val="24"/>
          <w:szCs w:val="24"/>
        </w:rPr>
        <w:t>порядок заключения, исполнения, изменения и расторжения контракта;</w:t>
      </w:r>
    </w:p>
    <w:p w:rsidR="00383EF4" w:rsidRPr="00383EF4" w:rsidRDefault="00383EF4" w:rsidP="00383EF4">
      <w:pPr>
        <w:numPr>
          <w:ilvl w:val="0"/>
          <w:numId w:val="36"/>
        </w:numPr>
        <w:tabs>
          <w:tab w:val="clear" w:pos="2149"/>
          <w:tab w:val="num" w:pos="540"/>
        </w:tabs>
        <w:spacing w:after="0" w:line="240" w:lineRule="auto"/>
        <w:ind w:left="540"/>
        <w:rPr>
          <w:rFonts w:ascii="Times New Roman" w:hAnsi="Times New Roman" w:cs="Times New Roman"/>
          <w:sz w:val="24"/>
          <w:szCs w:val="24"/>
        </w:rPr>
      </w:pPr>
      <w:r w:rsidRPr="00383EF4">
        <w:rPr>
          <w:rFonts w:ascii="Times New Roman" w:hAnsi="Times New Roman" w:cs="Times New Roman"/>
          <w:sz w:val="24"/>
          <w:szCs w:val="24"/>
        </w:rPr>
        <w:t>структуру и особенности контрактов;</w:t>
      </w:r>
    </w:p>
    <w:p w:rsidR="00383EF4" w:rsidRPr="00383EF4" w:rsidRDefault="00383EF4" w:rsidP="00383EF4">
      <w:pPr>
        <w:numPr>
          <w:ilvl w:val="0"/>
          <w:numId w:val="36"/>
        </w:numPr>
        <w:tabs>
          <w:tab w:val="clear" w:pos="2149"/>
          <w:tab w:val="num" w:pos="540"/>
        </w:tabs>
        <w:spacing w:after="0" w:line="240" w:lineRule="auto"/>
        <w:ind w:left="540"/>
        <w:rPr>
          <w:rFonts w:ascii="Times New Roman" w:hAnsi="Times New Roman" w:cs="Times New Roman"/>
          <w:sz w:val="24"/>
          <w:szCs w:val="24"/>
        </w:rPr>
      </w:pPr>
      <w:r w:rsidRPr="00383EF4">
        <w:rPr>
          <w:rFonts w:ascii="Times New Roman" w:hAnsi="Times New Roman" w:cs="Times New Roman"/>
          <w:sz w:val="24"/>
          <w:szCs w:val="24"/>
        </w:rPr>
        <w:t>особенности осуществления закупок товаров;</w:t>
      </w:r>
    </w:p>
    <w:p w:rsidR="00383EF4" w:rsidRPr="00383EF4" w:rsidRDefault="00383EF4" w:rsidP="00383EF4">
      <w:pPr>
        <w:numPr>
          <w:ilvl w:val="0"/>
          <w:numId w:val="36"/>
        </w:numPr>
        <w:tabs>
          <w:tab w:val="clear" w:pos="2149"/>
          <w:tab w:val="num" w:pos="540"/>
        </w:tabs>
        <w:spacing w:after="0" w:line="240" w:lineRule="auto"/>
        <w:ind w:left="540"/>
        <w:rPr>
          <w:rFonts w:ascii="Times New Roman" w:hAnsi="Times New Roman" w:cs="Times New Roman"/>
          <w:sz w:val="24"/>
          <w:szCs w:val="24"/>
        </w:rPr>
      </w:pPr>
      <w:r w:rsidRPr="00383EF4">
        <w:rPr>
          <w:rFonts w:ascii="Times New Roman" w:hAnsi="Times New Roman" w:cs="Times New Roman"/>
          <w:sz w:val="24"/>
          <w:szCs w:val="24"/>
        </w:rPr>
        <w:t>особенности осуществления закупок услуг;</w:t>
      </w:r>
    </w:p>
    <w:p w:rsidR="00383EF4" w:rsidRPr="00383EF4" w:rsidRDefault="00383EF4" w:rsidP="00383EF4">
      <w:pPr>
        <w:numPr>
          <w:ilvl w:val="0"/>
          <w:numId w:val="36"/>
        </w:numPr>
        <w:tabs>
          <w:tab w:val="clear" w:pos="2149"/>
          <w:tab w:val="num" w:pos="540"/>
        </w:tabs>
        <w:spacing w:after="0" w:line="240" w:lineRule="auto"/>
        <w:ind w:left="540"/>
        <w:rPr>
          <w:rFonts w:ascii="Times New Roman" w:hAnsi="Times New Roman" w:cs="Times New Roman"/>
          <w:sz w:val="24"/>
          <w:szCs w:val="24"/>
        </w:rPr>
      </w:pPr>
      <w:r w:rsidRPr="00383EF4">
        <w:rPr>
          <w:rFonts w:ascii="Times New Roman" w:hAnsi="Times New Roman" w:cs="Times New Roman"/>
          <w:sz w:val="24"/>
          <w:szCs w:val="24"/>
        </w:rPr>
        <w:t>особенности осуществления закупок работ;</w:t>
      </w:r>
    </w:p>
    <w:p w:rsidR="00383EF4" w:rsidRPr="00383EF4" w:rsidRDefault="00383EF4" w:rsidP="00383EF4">
      <w:pPr>
        <w:numPr>
          <w:ilvl w:val="0"/>
          <w:numId w:val="36"/>
        </w:numPr>
        <w:tabs>
          <w:tab w:val="clear" w:pos="2149"/>
          <w:tab w:val="num" w:pos="540"/>
        </w:tabs>
        <w:spacing w:after="0" w:line="240" w:lineRule="auto"/>
        <w:ind w:left="540"/>
        <w:rPr>
          <w:rFonts w:ascii="Times New Roman" w:hAnsi="Times New Roman" w:cs="Times New Roman"/>
          <w:sz w:val="24"/>
          <w:szCs w:val="24"/>
        </w:rPr>
      </w:pPr>
      <w:r w:rsidRPr="00383EF4">
        <w:rPr>
          <w:rFonts w:ascii="Times New Roman" w:hAnsi="Times New Roman" w:cs="Times New Roman"/>
          <w:sz w:val="24"/>
          <w:szCs w:val="24"/>
        </w:rPr>
        <w:t>эффективность осуществления закупок для обеспечения муниципальных нужд;</w:t>
      </w:r>
    </w:p>
    <w:p w:rsidR="00383EF4" w:rsidRPr="00383EF4" w:rsidRDefault="00383EF4" w:rsidP="00383EF4">
      <w:pPr>
        <w:numPr>
          <w:ilvl w:val="0"/>
          <w:numId w:val="36"/>
        </w:numPr>
        <w:tabs>
          <w:tab w:val="clear" w:pos="2149"/>
          <w:tab w:val="num" w:pos="540"/>
        </w:tabs>
        <w:spacing w:after="0" w:line="240" w:lineRule="auto"/>
        <w:ind w:left="540"/>
        <w:jc w:val="both"/>
        <w:rPr>
          <w:rFonts w:ascii="Times New Roman" w:hAnsi="Times New Roman" w:cs="Times New Roman"/>
          <w:sz w:val="24"/>
          <w:szCs w:val="24"/>
        </w:rPr>
      </w:pPr>
      <w:r w:rsidRPr="00383EF4">
        <w:rPr>
          <w:rFonts w:ascii="Times New Roman" w:hAnsi="Times New Roman" w:cs="Times New Roman"/>
          <w:sz w:val="24"/>
          <w:szCs w:val="24"/>
        </w:rPr>
        <w:t>контроль за соблюдением законодательства Российской Федерации в сфере закупок для обеспечения муниципальных нужд;</w:t>
      </w:r>
    </w:p>
    <w:p w:rsidR="00383EF4" w:rsidRPr="00383EF4" w:rsidRDefault="00383EF4" w:rsidP="00383EF4">
      <w:pPr>
        <w:numPr>
          <w:ilvl w:val="0"/>
          <w:numId w:val="36"/>
        </w:numPr>
        <w:tabs>
          <w:tab w:val="clear" w:pos="2149"/>
          <w:tab w:val="num" w:pos="540"/>
        </w:tabs>
        <w:spacing w:after="0" w:line="240" w:lineRule="auto"/>
        <w:ind w:left="540"/>
        <w:jc w:val="both"/>
        <w:rPr>
          <w:rFonts w:ascii="Times New Roman" w:hAnsi="Times New Roman" w:cs="Times New Roman"/>
          <w:sz w:val="24"/>
          <w:szCs w:val="24"/>
        </w:rPr>
      </w:pPr>
      <w:r w:rsidRPr="00383EF4">
        <w:rPr>
          <w:rFonts w:ascii="Times New Roman" w:hAnsi="Times New Roman" w:cs="Times New Roman"/>
          <w:sz w:val="24"/>
          <w:szCs w:val="24"/>
        </w:rPr>
        <w:t>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383EF4" w:rsidRPr="00383EF4" w:rsidRDefault="00383EF4" w:rsidP="00383EF4">
      <w:pPr>
        <w:numPr>
          <w:ilvl w:val="0"/>
          <w:numId w:val="36"/>
        </w:numPr>
        <w:tabs>
          <w:tab w:val="clear" w:pos="2149"/>
          <w:tab w:val="num" w:pos="540"/>
        </w:tabs>
        <w:spacing w:after="0" w:line="240" w:lineRule="auto"/>
        <w:ind w:left="540"/>
        <w:rPr>
          <w:rFonts w:ascii="Times New Roman" w:hAnsi="Times New Roman" w:cs="Times New Roman"/>
          <w:sz w:val="24"/>
          <w:szCs w:val="24"/>
        </w:rPr>
      </w:pPr>
      <w:r w:rsidRPr="00383EF4">
        <w:rPr>
          <w:rFonts w:ascii="Times New Roman" w:hAnsi="Times New Roman" w:cs="Times New Roman"/>
          <w:sz w:val="24"/>
          <w:szCs w:val="24"/>
        </w:rPr>
        <w:t>обеспечение защиты прав и интересов участников закупок, процедуру обжалования;</w:t>
      </w:r>
    </w:p>
    <w:p w:rsidR="00383EF4" w:rsidRPr="00383EF4" w:rsidRDefault="00383EF4" w:rsidP="00383EF4">
      <w:pPr>
        <w:numPr>
          <w:ilvl w:val="0"/>
          <w:numId w:val="36"/>
        </w:numPr>
        <w:tabs>
          <w:tab w:val="clear" w:pos="2149"/>
          <w:tab w:val="num" w:pos="540"/>
        </w:tabs>
        <w:spacing w:after="0" w:line="240" w:lineRule="auto"/>
        <w:ind w:left="540"/>
        <w:rPr>
          <w:rFonts w:ascii="Times New Roman" w:hAnsi="Times New Roman" w:cs="Times New Roman"/>
          <w:sz w:val="24"/>
          <w:szCs w:val="24"/>
        </w:rPr>
      </w:pPr>
      <w:r w:rsidRPr="00383EF4">
        <w:rPr>
          <w:rFonts w:ascii="Times New Roman" w:hAnsi="Times New Roman" w:cs="Times New Roman"/>
          <w:sz w:val="24"/>
          <w:szCs w:val="24"/>
        </w:rPr>
        <w:t>информационное обеспечение закупок для муниципальных нужд;</w:t>
      </w:r>
    </w:p>
    <w:p w:rsidR="00383EF4" w:rsidRPr="00383EF4" w:rsidRDefault="00383EF4" w:rsidP="00383EF4">
      <w:pPr>
        <w:numPr>
          <w:ilvl w:val="0"/>
          <w:numId w:val="36"/>
        </w:numPr>
        <w:tabs>
          <w:tab w:val="clear" w:pos="2149"/>
          <w:tab w:val="num" w:pos="540"/>
        </w:tabs>
        <w:spacing w:after="0" w:line="240" w:lineRule="auto"/>
        <w:ind w:left="540"/>
        <w:rPr>
          <w:rFonts w:ascii="Times New Roman" w:hAnsi="Times New Roman" w:cs="Times New Roman"/>
          <w:sz w:val="24"/>
          <w:szCs w:val="24"/>
        </w:rPr>
      </w:pPr>
      <w:r w:rsidRPr="00383EF4">
        <w:rPr>
          <w:rFonts w:ascii="Times New Roman" w:hAnsi="Times New Roman" w:cs="Times New Roman"/>
          <w:sz w:val="24"/>
          <w:szCs w:val="24"/>
        </w:rPr>
        <w:t>основы трудового законодательства;</w:t>
      </w:r>
    </w:p>
    <w:p w:rsidR="00383EF4" w:rsidRPr="00383EF4" w:rsidRDefault="00383EF4" w:rsidP="00383EF4">
      <w:pPr>
        <w:numPr>
          <w:ilvl w:val="0"/>
          <w:numId w:val="36"/>
        </w:numPr>
        <w:tabs>
          <w:tab w:val="clear" w:pos="2149"/>
          <w:tab w:val="num" w:pos="540"/>
        </w:tabs>
        <w:spacing w:after="0" w:line="240" w:lineRule="auto"/>
        <w:ind w:left="540"/>
        <w:rPr>
          <w:rFonts w:ascii="Times New Roman" w:hAnsi="Times New Roman" w:cs="Times New Roman"/>
          <w:sz w:val="24"/>
          <w:szCs w:val="24"/>
        </w:rPr>
      </w:pPr>
      <w:r w:rsidRPr="00383EF4">
        <w:rPr>
          <w:rFonts w:ascii="Times New Roman" w:hAnsi="Times New Roman" w:cs="Times New Roman"/>
          <w:sz w:val="24"/>
          <w:szCs w:val="24"/>
        </w:rPr>
        <w:t>правила и нормы охраны труда;</w:t>
      </w:r>
    </w:p>
    <w:p w:rsidR="00383EF4" w:rsidRPr="00383EF4" w:rsidRDefault="00383EF4" w:rsidP="00383EF4">
      <w:pPr>
        <w:numPr>
          <w:ilvl w:val="0"/>
          <w:numId w:val="36"/>
        </w:numPr>
        <w:tabs>
          <w:tab w:val="clear" w:pos="2149"/>
          <w:tab w:val="num" w:pos="540"/>
        </w:tabs>
        <w:spacing w:after="0" w:line="240" w:lineRule="auto"/>
        <w:ind w:left="540"/>
        <w:rPr>
          <w:rFonts w:ascii="Times New Roman" w:hAnsi="Times New Roman" w:cs="Times New Roman"/>
          <w:sz w:val="24"/>
          <w:szCs w:val="24"/>
        </w:rPr>
      </w:pPr>
      <w:r w:rsidRPr="00383EF4">
        <w:rPr>
          <w:rFonts w:ascii="Times New Roman" w:hAnsi="Times New Roman" w:cs="Times New Roman"/>
          <w:sz w:val="24"/>
          <w:szCs w:val="24"/>
        </w:rPr>
        <w:t>правила внутреннего трудового распорядка.</w:t>
      </w:r>
    </w:p>
    <w:p w:rsidR="00383EF4" w:rsidRPr="00383EF4" w:rsidRDefault="00383EF4" w:rsidP="00383EF4">
      <w:pPr>
        <w:rPr>
          <w:rFonts w:ascii="Times New Roman" w:hAnsi="Times New Roman" w:cs="Times New Roman"/>
          <w:sz w:val="24"/>
          <w:szCs w:val="24"/>
        </w:rPr>
      </w:pPr>
    </w:p>
    <w:p w:rsidR="00383EF4" w:rsidRPr="00383EF4" w:rsidRDefault="00383EF4" w:rsidP="00383EF4">
      <w:pPr>
        <w:numPr>
          <w:ilvl w:val="0"/>
          <w:numId w:val="35"/>
        </w:numPr>
        <w:spacing w:after="120" w:line="240" w:lineRule="auto"/>
        <w:rPr>
          <w:rFonts w:ascii="Times New Roman" w:hAnsi="Times New Roman" w:cs="Times New Roman"/>
          <w:sz w:val="24"/>
          <w:szCs w:val="24"/>
        </w:rPr>
      </w:pPr>
      <w:r w:rsidRPr="00383EF4">
        <w:rPr>
          <w:rFonts w:ascii="Times New Roman" w:hAnsi="Times New Roman" w:cs="Times New Roman"/>
          <w:sz w:val="24"/>
          <w:szCs w:val="24"/>
        </w:rPr>
        <w:t>ДОЛЖНОСТНЫЕ ОБЯЗАННОСТИ</w:t>
      </w:r>
      <w:bookmarkStart w:id="1" w:name="Par591"/>
      <w:bookmarkEnd w:id="1"/>
    </w:p>
    <w:p w:rsidR="00383EF4" w:rsidRPr="00383EF4" w:rsidRDefault="00383EF4" w:rsidP="00383EF4">
      <w:pPr>
        <w:numPr>
          <w:ilvl w:val="1"/>
          <w:numId w:val="35"/>
        </w:numPr>
        <w:spacing w:after="120" w:line="240" w:lineRule="auto"/>
        <w:jc w:val="both"/>
        <w:rPr>
          <w:rFonts w:ascii="Times New Roman" w:hAnsi="Times New Roman" w:cs="Times New Roman"/>
          <w:sz w:val="24"/>
          <w:szCs w:val="24"/>
        </w:rPr>
      </w:pPr>
      <w:r w:rsidRPr="00383EF4">
        <w:rPr>
          <w:rFonts w:ascii="Times New Roman" w:hAnsi="Times New Roman" w:cs="Times New Roman"/>
          <w:sz w:val="24"/>
          <w:szCs w:val="24"/>
        </w:rPr>
        <w:t>Контрактный управляющий осуществляет следующие функции и полномочия:</w:t>
      </w:r>
    </w:p>
    <w:p w:rsidR="00383EF4" w:rsidRPr="00383EF4" w:rsidRDefault="00383EF4" w:rsidP="00383EF4">
      <w:pPr>
        <w:pStyle w:val="ConsPlusNormal"/>
        <w:numPr>
          <w:ilvl w:val="2"/>
          <w:numId w:val="35"/>
        </w:numPr>
        <w:tabs>
          <w:tab w:val="clear" w:pos="840"/>
          <w:tab w:val="num" w:pos="720"/>
        </w:tabs>
        <w:spacing w:after="120"/>
        <w:ind w:left="720"/>
        <w:jc w:val="both"/>
        <w:rPr>
          <w:rFonts w:ascii="Times New Roman" w:hAnsi="Times New Roman" w:cs="Times New Roman"/>
          <w:sz w:val="24"/>
          <w:szCs w:val="24"/>
        </w:rPr>
      </w:pPr>
      <w:r w:rsidRPr="00383EF4">
        <w:rPr>
          <w:rFonts w:ascii="Times New Roman" w:hAnsi="Times New Roman" w:cs="Times New Roman"/>
          <w:sz w:val="24"/>
          <w:szCs w:val="24"/>
        </w:rPr>
        <w:t>разрабатывает план закупок, осуществляет подготовку изменений для внесения в план закупок, размещает в единой информационной системе план закупок и внесенные в него изменения (Пункт 1 статьи 38 вступает в силу с 1 января 2015 года).</w:t>
      </w:r>
      <w:bookmarkStart w:id="2" w:name="Par598"/>
      <w:bookmarkStart w:id="3" w:name="Par602"/>
      <w:bookmarkEnd w:id="2"/>
      <w:bookmarkEnd w:id="3"/>
    </w:p>
    <w:p w:rsidR="00383EF4" w:rsidRPr="00383EF4" w:rsidRDefault="00383EF4" w:rsidP="00383EF4">
      <w:pPr>
        <w:pStyle w:val="ConsPlusNormal"/>
        <w:numPr>
          <w:ilvl w:val="2"/>
          <w:numId w:val="35"/>
        </w:numPr>
        <w:tabs>
          <w:tab w:val="clear" w:pos="840"/>
          <w:tab w:val="num" w:pos="720"/>
        </w:tabs>
        <w:spacing w:after="120"/>
        <w:ind w:left="720"/>
        <w:jc w:val="both"/>
        <w:rPr>
          <w:rFonts w:ascii="Times New Roman" w:hAnsi="Times New Roman" w:cs="Times New Roman"/>
          <w:sz w:val="24"/>
          <w:szCs w:val="24"/>
        </w:rPr>
      </w:pPr>
      <w:r w:rsidRPr="00383EF4">
        <w:rPr>
          <w:rFonts w:ascii="Times New Roman" w:hAnsi="Times New Roman" w:cs="Times New Roman"/>
          <w:sz w:val="24"/>
          <w:szCs w:val="24"/>
        </w:rPr>
        <w:t>разрабатывает план-график, осуществляет подготовку изменений для внесения в план-график, размещает в единой информационной системе план-график и внесенные в него изменения;</w:t>
      </w:r>
    </w:p>
    <w:p w:rsidR="00383EF4" w:rsidRPr="00383EF4" w:rsidRDefault="00383EF4" w:rsidP="00383EF4">
      <w:pPr>
        <w:pStyle w:val="ConsPlusNormal"/>
        <w:numPr>
          <w:ilvl w:val="2"/>
          <w:numId w:val="35"/>
        </w:numPr>
        <w:tabs>
          <w:tab w:val="clear" w:pos="840"/>
          <w:tab w:val="num" w:pos="720"/>
        </w:tabs>
        <w:spacing w:after="120"/>
        <w:ind w:left="720"/>
        <w:jc w:val="both"/>
        <w:rPr>
          <w:rFonts w:ascii="Times New Roman" w:hAnsi="Times New Roman" w:cs="Times New Roman"/>
          <w:sz w:val="24"/>
          <w:szCs w:val="24"/>
        </w:rPr>
      </w:pPr>
      <w:r w:rsidRPr="00383EF4">
        <w:rPr>
          <w:rFonts w:ascii="Times New Roman" w:hAnsi="Times New Roman" w:cs="Times New Roman"/>
          <w:sz w:val="24"/>
          <w:szCs w:val="24"/>
        </w:rPr>
        <w:t>осуществляет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383EF4" w:rsidRPr="00383EF4" w:rsidRDefault="00383EF4" w:rsidP="00383EF4">
      <w:pPr>
        <w:pStyle w:val="ConsPlusNormal"/>
        <w:numPr>
          <w:ilvl w:val="2"/>
          <w:numId w:val="35"/>
        </w:numPr>
        <w:tabs>
          <w:tab w:val="clear" w:pos="840"/>
          <w:tab w:val="num" w:pos="720"/>
        </w:tabs>
        <w:spacing w:after="120"/>
        <w:ind w:left="720"/>
        <w:jc w:val="both"/>
        <w:rPr>
          <w:rFonts w:ascii="Times New Roman" w:hAnsi="Times New Roman" w:cs="Times New Roman"/>
          <w:sz w:val="24"/>
          <w:szCs w:val="24"/>
        </w:rPr>
      </w:pPr>
      <w:r w:rsidRPr="00383EF4">
        <w:rPr>
          <w:rFonts w:ascii="Times New Roman" w:hAnsi="Times New Roman" w:cs="Times New Roman"/>
          <w:sz w:val="24"/>
          <w:szCs w:val="24"/>
        </w:rPr>
        <w:t>обеспечивает осуществление закупок, в том числе заключение контрактов;</w:t>
      </w:r>
    </w:p>
    <w:p w:rsidR="00383EF4" w:rsidRPr="00383EF4" w:rsidRDefault="00383EF4" w:rsidP="00383EF4">
      <w:pPr>
        <w:pStyle w:val="ConsPlusNormal"/>
        <w:numPr>
          <w:ilvl w:val="2"/>
          <w:numId w:val="35"/>
        </w:numPr>
        <w:tabs>
          <w:tab w:val="clear" w:pos="840"/>
          <w:tab w:val="num" w:pos="720"/>
        </w:tabs>
        <w:spacing w:after="120"/>
        <w:ind w:left="720"/>
        <w:jc w:val="both"/>
        <w:rPr>
          <w:rFonts w:ascii="Times New Roman" w:hAnsi="Times New Roman" w:cs="Times New Roman"/>
          <w:sz w:val="24"/>
          <w:szCs w:val="24"/>
        </w:rPr>
      </w:pPr>
      <w:r w:rsidRPr="00383EF4">
        <w:rPr>
          <w:rFonts w:ascii="Times New Roman" w:hAnsi="Times New Roman" w:cs="Times New Roman"/>
          <w:sz w:val="24"/>
          <w:szCs w:val="24"/>
        </w:rPr>
        <w:t>участвует в рассмотрении дел об обжаловании результатов определения поставщиков (подрядчиков, исполнителей) и осуществляет подготовку материалов для выполнения претензионной работы;</w:t>
      </w:r>
    </w:p>
    <w:p w:rsidR="00383EF4" w:rsidRPr="00383EF4" w:rsidRDefault="00383EF4" w:rsidP="00383EF4">
      <w:pPr>
        <w:pStyle w:val="ConsPlusNormal"/>
        <w:numPr>
          <w:ilvl w:val="2"/>
          <w:numId w:val="35"/>
        </w:numPr>
        <w:tabs>
          <w:tab w:val="clear" w:pos="840"/>
          <w:tab w:val="num" w:pos="720"/>
        </w:tabs>
        <w:spacing w:after="120"/>
        <w:ind w:left="720"/>
        <w:jc w:val="both"/>
        <w:rPr>
          <w:rFonts w:ascii="Times New Roman" w:hAnsi="Times New Roman" w:cs="Times New Roman"/>
          <w:sz w:val="24"/>
          <w:szCs w:val="24"/>
        </w:rPr>
      </w:pPr>
      <w:r w:rsidRPr="00383EF4">
        <w:rPr>
          <w:rFonts w:ascii="Times New Roman" w:hAnsi="Times New Roman" w:cs="Times New Roman"/>
          <w:sz w:val="24"/>
          <w:szCs w:val="24"/>
        </w:rPr>
        <w:t xml:space="preserve">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w:t>
      </w:r>
      <w:r w:rsidRPr="00383EF4">
        <w:rPr>
          <w:rFonts w:ascii="Times New Roman" w:hAnsi="Times New Roman" w:cs="Times New Roman"/>
          <w:sz w:val="24"/>
          <w:szCs w:val="24"/>
        </w:rPr>
        <w:lastRenderedPageBreak/>
        <w:t>технологий и других решений для обеспечения муниципальных нужд;</w:t>
      </w:r>
    </w:p>
    <w:p w:rsidR="00383EF4" w:rsidRPr="00383EF4" w:rsidRDefault="00383EF4" w:rsidP="00383EF4">
      <w:pPr>
        <w:pStyle w:val="ConsPlusNormal"/>
        <w:numPr>
          <w:ilvl w:val="2"/>
          <w:numId w:val="35"/>
        </w:numPr>
        <w:tabs>
          <w:tab w:val="clear" w:pos="840"/>
          <w:tab w:val="num" w:pos="720"/>
        </w:tabs>
        <w:spacing w:after="120"/>
        <w:ind w:left="720"/>
        <w:jc w:val="both"/>
        <w:rPr>
          <w:rFonts w:ascii="Times New Roman" w:hAnsi="Times New Roman" w:cs="Times New Roman"/>
          <w:sz w:val="24"/>
          <w:szCs w:val="24"/>
        </w:rPr>
      </w:pPr>
      <w:r w:rsidRPr="00383EF4">
        <w:rPr>
          <w:rFonts w:ascii="Times New Roman" w:hAnsi="Times New Roman" w:cs="Times New Roman"/>
          <w:sz w:val="24"/>
          <w:szCs w:val="24"/>
        </w:rPr>
        <w:t>осуществляет иные полномочия, предусмотренные настоящим Федеральным законом.</w:t>
      </w:r>
    </w:p>
    <w:p w:rsidR="00383EF4" w:rsidRPr="00383EF4" w:rsidRDefault="00383EF4" w:rsidP="00383EF4">
      <w:pPr>
        <w:pStyle w:val="ConsPlusNormal"/>
        <w:numPr>
          <w:ilvl w:val="2"/>
          <w:numId w:val="35"/>
        </w:numPr>
        <w:tabs>
          <w:tab w:val="clear" w:pos="840"/>
          <w:tab w:val="num" w:pos="720"/>
        </w:tabs>
        <w:spacing w:after="120"/>
        <w:ind w:left="720"/>
        <w:jc w:val="both"/>
        <w:rPr>
          <w:rFonts w:ascii="Times New Roman" w:hAnsi="Times New Roman" w:cs="Times New Roman"/>
          <w:sz w:val="24"/>
          <w:szCs w:val="24"/>
        </w:rPr>
      </w:pPr>
      <w:r w:rsidRPr="00383EF4">
        <w:rPr>
          <w:rFonts w:ascii="Times New Roman" w:hAnsi="Times New Roman" w:cs="Times New Roman"/>
          <w:sz w:val="24"/>
          <w:szCs w:val="24"/>
        </w:rPr>
        <w:t xml:space="preserve">При централизации закупок в соответствии с </w:t>
      </w:r>
      <w:hyperlink w:anchor="Par403" w:tooltip="Ссылка на текущий документ" w:history="1">
        <w:r w:rsidRPr="00383EF4">
          <w:rPr>
            <w:rFonts w:ascii="Times New Roman" w:hAnsi="Times New Roman" w:cs="Times New Roman"/>
            <w:sz w:val="24"/>
            <w:szCs w:val="24"/>
          </w:rPr>
          <w:t>частью 1 статьи 26</w:t>
        </w:r>
      </w:hyperlink>
      <w:r w:rsidRPr="00383EF4">
        <w:rPr>
          <w:rFonts w:ascii="Times New Roman" w:hAnsi="Times New Roman" w:cs="Times New Roman"/>
          <w:sz w:val="24"/>
          <w:szCs w:val="24"/>
        </w:rPr>
        <w:t xml:space="preserve"> настоящего Федерального закона контрактный управляющий осуществляет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контрактный управляющий несёт ответственность в пределах осуществляемых им полномочий.</w:t>
      </w:r>
    </w:p>
    <w:p w:rsidR="00383EF4" w:rsidRPr="00383EF4" w:rsidRDefault="00383EF4" w:rsidP="00383EF4">
      <w:pPr>
        <w:spacing w:after="120"/>
        <w:rPr>
          <w:rFonts w:ascii="Times New Roman" w:hAnsi="Times New Roman" w:cs="Times New Roman"/>
          <w:sz w:val="24"/>
          <w:szCs w:val="24"/>
        </w:rPr>
      </w:pPr>
      <w:r w:rsidRPr="00383EF4">
        <w:rPr>
          <w:rFonts w:ascii="Times New Roman" w:hAnsi="Times New Roman" w:cs="Times New Roman"/>
          <w:sz w:val="24"/>
          <w:szCs w:val="24"/>
        </w:rPr>
        <w:t>3. ПРАВА</w:t>
      </w:r>
    </w:p>
    <w:p w:rsidR="00383EF4" w:rsidRPr="00383EF4" w:rsidRDefault="00383EF4" w:rsidP="00383EF4">
      <w:pPr>
        <w:spacing w:after="120"/>
        <w:rPr>
          <w:rFonts w:ascii="Times New Roman" w:hAnsi="Times New Roman" w:cs="Times New Roman"/>
          <w:sz w:val="24"/>
          <w:szCs w:val="24"/>
        </w:rPr>
      </w:pPr>
      <w:r w:rsidRPr="00383EF4">
        <w:rPr>
          <w:rFonts w:ascii="Times New Roman" w:hAnsi="Times New Roman" w:cs="Times New Roman"/>
          <w:sz w:val="24"/>
          <w:szCs w:val="24"/>
        </w:rPr>
        <w:t>Контрактный управляющий имеет право:</w:t>
      </w:r>
    </w:p>
    <w:p w:rsidR="00383EF4" w:rsidRPr="00383EF4" w:rsidRDefault="00383EF4" w:rsidP="00383EF4">
      <w:pPr>
        <w:numPr>
          <w:ilvl w:val="1"/>
          <w:numId w:val="37"/>
        </w:numPr>
        <w:tabs>
          <w:tab w:val="clear" w:pos="360"/>
          <w:tab w:val="left" w:pos="540"/>
        </w:tabs>
        <w:spacing w:after="120" w:line="240" w:lineRule="auto"/>
        <w:rPr>
          <w:rFonts w:ascii="Times New Roman" w:hAnsi="Times New Roman" w:cs="Times New Roman"/>
          <w:sz w:val="24"/>
          <w:szCs w:val="24"/>
        </w:rPr>
      </w:pPr>
      <w:r w:rsidRPr="00383EF4">
        <w:rPr>
          <w:rFonts w:ascii="Times New Roman" w:hAnsi="Times New Roman" w:cs="Times New Roman"/>
          <w:sz w:val="24"/>
          <w:szCs w:val="24"/>
        </w:rPr>
        <w:t>На все предусмотренные законодательством социальные гарантии.</w:t>
      </w:r>
    </w:p>
    <w:p w:rsidR="00383EF4" w:rsidRPr="00383EF4" w:rsidRDefault="00383EF4" w:rsidP="00383EF4">
      <w:pPr>
        <w:numPr>
          <w:ilvl w:val="1"/>
          <w:numId w:val="37"/>
        </w:numPr>
        <w:tabs>
          <w:tab w:val="clear" w:pos="360"/>
          <w:tab w:val="left" w:pos="540"/>
        </w:tabs>
        <w:spacing w:after="120" w:line="240" w:lineRule="auto"/>
        <w:rPr>
          <w:rFonts w:ascii="Times New Roman" w:hAnsi="Times New Roman" w:cs="Times New Roman"/>
          <w:sz w:val="24"/>
          <w:szCs w:val="24"/>
        </w:rPr>
      </w:pPr>
      <w:r w:rsidRPr="00383EF4">
        <w:rPr>
          <w:rFonts w:ascii="Times New Roman" w:hAnsi="Times New Roman" w:cs="Times New Roman"/>
          <w:sz w:val="24"/>
          <w:szCs w:val="24"/>
        </w:rPr>
        <w:t>Знакомиться с проектами решений главы Администрации, касающимися его деятельности.</w:t>
      </w:r>
    </w:p>
    <w:p w:rsidR="00383EF4" w:rsidRPr="00383EF4" w:rsidRDefault="00383EF4" w:rsidP="00383EF4">
      <w:pPr>
        <w:numPr>
          <w:ilvl w:val="1"/>
          <w:numId w:val="37"/>
        </w:numPr>
        <w:tabs>
          <w:tab w:val="clear" w:pos="360"/>
          <w:tab w:val="left" w:pos="540"/>
        </w:tabs>
        <w:spacing w:after="120" w:line="240" w:lineRule="auto"/>
        <w:ind w:left="540" w:hanging="540"/>
        <w:jc w:val="both"/>
        <w:rPr>
          <w:rFonts w:ascii="Times New Roman" w:hAnsi="Times New Roman" w:cs="Times New Roman"/>
          <w:sz w:val="24"/>
          <w:szCs w:val="24"/>
        </w:rPr>
      </w:pPr>
      <w:r w:rsidRPr="00383EF4">
        <w:rPr>
          <w:rFonts w:ascii="Times New Roman" w:hAnsi="Times New Roman" w:cs="Times New Roman"/>
          <w:sz w:val="24"/>
          <w:szCs w:val="24"/>
        </w:rPr>
        <w:t>Вносить на рассмотрение Администрации предложения по совершенствованию работы, связанной с обязанностями, предусмотренными настоящей инструкцией.</w:t>
      </w:r>
    </w:p>
    <w:p w:rsidR="00383EF4" w:rsidRPr="00383EF4" w:rsidRDefault="00383EF4" w:rsidP="00383EF4">
      <w:pPr>
        <w:numPr>
          <w:ilvl w:val="1"/>
          <w:numId w:val="37"/>
        </w:numPr>
        <w:tabs>
          <w:tab w:val="clear" w:pos="360"/>
          <w:tab w:val="left" w:pos="540"/>
        </w:tabs>
        <w:spacing w:after="120" w:line="240" w:lineRule="auto"/>
        <w:ind w:left="540" w:hanging="540"/>
        <w:jc w:val="both"/>
        <w:rPr>
          <w:rFonts w:ascii="Times New Roman" w:hAnsi="Times New Roman" w:cs="Times New Roman"/>
          <w:sz w:val="24"/>
          <w:szCs w:val="24"/>
        </w:rPr>
      </w:pPr>
      <w:r w:rsidRPr="00383EF4">
        <w:rPr>
          <w:rFonts w:ascii="Times New Roman" w:hAnsi="Times New Roman" w:cs="Times New Roman"/>
          <w:sz w:val="24"/>
          <w:szCs w:val="24"/>
        </w:rPr>
        <w:t>В пределах своей компетенции сообщать должностным лицам Администрации о всех выявленных в процессе деятельности недостатках и вносит</w:t>
      </w:r>
      <w:r w:rsidR="002C73F3">
        <w:rPr>
          <w:rFonts w:ascii="Times New Roman" w:hAnsi="Times New Roman" w:cs="Times New Roman"/>
          <w:sz w:val="24"/>
          <w:szCs w:val="24"/>
        </w:rPr>
        <w:t>ь предложения по их устранению.</w:t>
      </w:r>
    </w:p>
    <w:p w:rsidR="00383EF4" w:rsidRPr="00383EF4" w:rsidRDefault="00383EF4" w:rsidP="00383EF4">
      <w:pPr>
        <w:numPr>
          <w:ilvl w:val="1"/>
          <w:numId w:val="37"/>
        </w:numPr>
        <w:tabs>
          <w:tab w:val="clear" w:pos="360"/>
          <w:tab w:val="left" w:pos="540"/>
        </w:tabs>
        <w:spacing w:after="120" w:line="240" w:lineRule="auto"/>
        <w:ind w:left="540" w:hanging="540"/>
        <w:jc w:val="both"/>
        <w:rPr>
          <w:rFonts w:ascii="Times New Roman" w:hAnsi="Times New Roman" w:cs="Times New Roman"/>
          <w:sz w:val="24"/>
          <w:szCs w:val="24"/>
        </w:rPr>
      </w:pPr>
      <w:r w:rsidRPr="00383EF4">
        <w:rPr>
          <w:rFonts w:ascii="Times New Roman" w:hAnsi="Times New Roman" w:cs="Times New Roman"/>
          <w:sz w:val="24"/>
          <w:szCs w:val="24"/>
        </w:rPr>
        <w:t>Подписывать и визировать документ</w:t>
      </w:r>
      <w:r w:rsidR="002C73F3">
        <w:rPr>
          <w:rFonts w:ascii="Times New Roman" w:hAnsi="Times New Roman" w:cs="Times New Roman"/>
          <w:sz w:val="24"/>
          <w:szCs w:val="24"/>
        </w:rPr>
        <w:t>ы в пределах своей компетенции.</w:t>
      </w:r>
    </w:p>
    <w:p w:rsidR="00383EF4" w:rsidRPr="00383EF4" w:rsidRDefault="00383EF4" w:rsidP="00383EF4">
      <w:pPr>
        <w:numPr>
          <w:ilvl w:val="1"/>
          <w:numId w:val="37"/>
        </w:numPr>
        <w:tabs>
          <w:tab w:val="clear" w:pos="360"/>
          <w:tab w:val="left" w:pos="540"/>
        </w:tabs>
        <w:spacing w:after="120" w:line="240" w:lineRule="auto"/>
        <w:ind w:left="540" w:hanging="540"/>
        <w:jc w:val="both"/>
        <w:rPr>
          <w:rFonts w:ascii="Times New Roman" w:hAnsi="Times New Roman" w:cs="Times New Roman"/>
          <w:sz w:val="24"/>
          <w:szCs w:val="24"/>
        </w:rPr>
      </w:pPr>
      <w:r w:rsidRPr="00383EF4">
        <w:rPr>
          <w:rFonts w:ascii="Times New Roman" w:hAnsi="Times New Roman" w:cs="Times New Roman"/>
          <w:sz w:val="24"/>
          <w:szCs w:val="24"/>
        </w:rPr>
        <w:t>Требовать от Администрации оказания содействия в исполнении своих должностных обязанностей и прав.</w:t>
      </w:r>
    </w:p>
    <w:p w:rsidR="00383EF4" w:rsidRPr="00383EF4" w:rsidRDefault="00383EF4" w:rsidP="00383EF4">
      <w:pPr>
        <w:numPr>
          <w:ilvl w:val="1"/>
          <w:numId w:val="37"/>
        </w:numPr>
        <w:tabs>
          <w:tab w:val="clear" w:pos="360"/>
          <w:tab w:val="left" w:pos="540"/>
        </w:tabs>
        <w:spacing w:after="120" w:line="240" w:lineRule="auto"/>
        <w:ind w:left="540" w:hanging="540"/>
        <w:jc w:val="both"/>
        <w:rPr>
          <w:rFonts w:ascii="Times New Roman" w:hAnsi="Times New Roman" w:cs="Times New Roman"/>
          <w:sz w:val="24"/>
          <w:szCs w:val="24"/>
        </w:rPr>
      </w:pPr>
      <w:r w:rsidRPr="00383EF4">
        <w:rPr>
          <w:rFonts w:ascii="Times New Roman" w:hAnsi="Times New Roman" w:cs="Times New Roman"/>
          <w:sz w:val="24"/>
          <w:szCs w:val="24"/>
        </w:rPr>
        <w:t>Повышать свою профессиональную квалификацию.</w:t>
      </w:r>
    </w:p>
    <w:p w:rsidR="00383EF4" w:rsidRPr="00383EF4" w:rsidRDefault="00383EF4" w:rsidP="00383EF4">
      <w:pPr>
        <w:numPr>
          <w:ilvl w:val="1"/>
          <w:numId w:val="37"/>
        </w:numPr>
        <w:tabs>
          <w:tab w:val="clear" w:pos="360"/>
          <w:tab w:val="left" w:pos="540"/>
        </w:tabs>
        <w:spacing w:after="120" w:line="240" w:lineRule="auto"/>
        <w:ind w:left="540" w:hanging="540"/>
        <w:jc w:val="both"/>
        <w:rPr>
          <w:rFonts w:ascii="Times New Roman" w:hAnsi="Times New Roman" w:cs="Times New Roman"/>
          <w:sz w:val="24"/>
          <w:szCs w:val="24"/>
        </w:rPr>
      </w:pPr>
      <w:r w:rsidRPr="00383EF4">
        <w:rPr>
          <w:rFonts w:ascii="Times New Roman" w:hAnsi="Times New Roman" w:cs="Times New Roman"/>
          <w:sz w:val="24"/>
          <w:szCs w:val="24"/>
        </w:rPr>
        <w:t>Другие права, предусмотренные трудовым законодательством.</w:t>
      </w:r>
    </w:p>
    <w:p w:rsidR="00383EF4" w:rsidRPr="00383EF4" w:rsidRDefault="00383EF4" w:rsidP="00383EF4">
      <w:pPr>
        <w:spacing w:after="120"/>
        <w:rPr>
          <w:rFonts w:ascii="Times New Roman" w:hAnsi="Times New Roman" w:cs="Times New Roman"/>
          <w:sz w:val="24"/>
          <w:szCs w:val="24"/>
        </w:rPr>
      </w:pPr>
    </w:p>
    <w:p w:rsidR="00383EF4" w:rsidRPr="00383EF4" w:rsidRDefault="00383EF4" w:rsidP="00383EF4">
      <w:pPr>
        <w:spacing w:after="120"/>
        <w:rPr>
          <w:rFonts w:ascii="Times New Roman" w:hAnsi="Times New Roman" w:cs="Times New Roman"/>
          <w:sz w:val="24"/>
          <w:szCs w:val="24"/>
        </w:rPr>
      </w:pPr>
      <w:r w:rsidRPr="00383EF4">
        <w:rPr>
          <w:rFonts w:ascii="Times New Roman" w:hAnsi="Times New Roman" w:cs="Times New Roman"/>
          <w:sz w:val="24"/>
          <w:szCs w:val="24"/>
        </w:rPr>
        <w:t>4. ОТВЕТСТВЕННОСТЬ</w:t>
      </w:r>
    </w:p>
    <w:p w:rsidR="00383EF4" w:rsidRPr="00383EF4" w:rsidRDefault="00383EF4" w:rsidP="00383EF4">
      <w:pPr>
        <w:spacing w:after="120"/>
        <w:rPr>
          <w:rFonts w:ascii="Times New Roman" w:hAnsi="Times New Roman" w:cs="Times New Roman"/>
          <w:sz w:val="24"/>
          <w:szCs w:val="24"/>
        </w:rPr>
      </w:pPr>
      <w:r w:rsidRPr="00383EF4">
        <w:rPr>
          <w:rFonts w:ascii="Times New Roman" w:hAnsi="Times New Roman" w:cs="Times New Roman"/>
          <w:sz w:val="24"/>
          <w:szCs w:val="24"/>
        </w:rPr>
        <w:t xml:space="preserve">Контрактный управляющий </w:t>
      </w:r>
      <w:r w:rsidR="002C73F3">
        <w:rPr>
          <w:rFonts w:ascii="Times New Roman" w:hAnsi="Times New Roman" w:cs="Times New Roman"/>
          <w:sz w:val="24"/>
          <w:szCs w:val="24"/>
        </w:rPr>
        <w:t>несет ответственность:</w:t>
      </w:r>
    </w:p>
    <w:p w:rsidR="00383EF4" w:rsidRPr="00383EF4" w:rsidRDefault="00383EF4" w:rsidP="00383EF4">
      <w:pPr>
        <w:numPr>
          <w:ilvl w:val="1"/>
          <w:numId w:val="38"/>
        </w:numPr>
        <w:tabs>
          <w:tab w:val="clear" w:pos="360"/>
          <w:tab w:val="num" w:pos="540"/>
        </w:tabs>
        <w:spacing w:after="120" w:line="240" w:lineRule="auto"/>
        <w:ind w:left="540" w:hanging="540"/>
        <w:jc w:val="both"/>
        <w:rPr>
          <w:rFonts w:ascii="Times New Roman" w:hAnsi="Times New Roman" w:cs="Times New Roman"/>
          <w:sz w:val="24"/>
          <w:szCs w:val="24"/>
        </w:rPr>
      </w:pPr>
      <w:r w:rsidRPr="00383EF4">
        <w:rPr>
          <w:rFonts w:ascii="Times New Roman" w:hAnsi="Times New Roman" w:cs="Times New Roman"/>
          <w:sz w:val="24"/>
          <w:szCs w:val="24"/>
        </w:rPr>
        <w:t>За неисполнение или ненадлежащее исполнение своих должностных обязанностей, предусмотренных настоящей должностной инструкцией.</w:t>
      </w:r>
    </w:p>
    <w:p w:rsidR="00383EF4" w:rsidRPr="00383EF4" w:rsidRDefault="00383EF4" w:rsidP="00383EF4">
      <w:pPr>
        <w:numPr>
          <w:ilvl w:val="1"/>
          <w:numId w:val="38"/>
        </w:numPr>
        <w:tabs>
          <w:tab w:val="clear" w:pos="360"/>
          <w:tab w:val="num" w:pos="540"/>
        </w:tabs>
        <w:spacing w:after="120" w:line="240" w:lineRule="auto"/>
        <w:ind w:left="540" w:hanging="540"/>
        <w:jc w:val="both"/>
        <w:rPr>
          <w:rFonts w:ascii="Times New Roman" w:hAnsi="Times New Roman" w:cs="Times New Roman"/>
          <w:sz w:val="24"/>
          <w:szCs w:val="24"/>
        </w:rPr>
      </w:pPr>
      <w:r w:rsidRPr="00383EF4">
        <w:rPr>
          <w:rFonts w:ascii="Times New Roman" w:hAnsi="Times New Roman" w:cs="Times New Roman"/>
          <w:sz w:val="24"/>
          <w:szCs w:val="24"/>
        </w:rPr>
        <w:t>За причинение материального ущерба Администрации - в пределах, определенных действующим трудовым и гражданским законодательством РФ.</w:t>
      </w:r>
    </w:p>
    <w:p w:rsidR="00383EF4" w:rsidRPr="00383EF4" w:rsidRDefault="00383EF4" w:rsidP="00383EF4">
      <w:pPr>
        <w:numPr>
          <w:ilvl w:val="1"/>
          <w:numId w:val="38"/>
        </w:numPr>
        <w:tabs>
          <w:tab w:val="clear" w:pos="360"/>
          <w:tab w:val="num" w:pos="540"/>
        </w:tabs>
        <w:spacing w:after="120" w:line="240" w:lineRule="auto"/>
        <w:ind w:left="540" w:hanging="540"/>
        <w:jc w:val="both"/>
        <w:rPr>
          <w:rFonts w:ascii="Times New Roman" w:hAnsi="Times New Roman" w:cs="Times New Roman"/>
          <w:sz w:val="24"/>
          <w:szCs w:val="24"/>
        </w:rPr>
      </w:pPr>
      <w:r w:rsidRPr="00383EF4">
        <w:rPr>
          <w:rFonts w:ascii="Times New Roman" w:hAnsi="Times New Roman" w:cs="Times New Roman"/>
          <w:sz w:val="24"/>
          <w:szCs w:val="24"/>
        </w:rPr>
        <w:t>За нарушение Федерального закона от 5 апреля 2013 г. N 44-ФЗ «О контрактной системе в сфере закупок товаров, работ, услуг для обеспечения - и муниципальных нужд», иных нормативных правовых актов, предусмотренных указанным законом, норм настоящей инструкции - несет дисциплинарную, гражданско-правовую, административную, уголовную ответственность в соответствии с законодательством Российской Федерации.</w:t>
      </w:r>
    </w:p>
    <w:p w:rsidR="00383EF4" w:rsidRPr="00383EF4" w:rsidRDefault="00383EF4" w:rsidP="00383EF4">
      <w:pPr>
        <w:spacing w:after="120"/>
        <w:rPr>
          <w:rFonts w:ascii="Times New Roman" w:hAnsi="Times New Roman" w:cs="Times New Roman"/>
          <w:sz w:val="24"/>
          <w:szCs w:val="24"/>
        </w:rPr>
      </w:pPr>
    </w:p>
    <w:p w:rsidR="00383EF4" w:rsidRPr="00383EF4" w:rsidRDefault="00383EF4" w:rsidP="00383EF4">
      <w:pPr>
        <w:spacing w:after="120"/>
        <w:rPr>
          <w:rFonts w:ascii="Times New Roman" w:hAnsi="Times New Roman" w:cs="Times New Roman"/>
          <w:sz w:val="24"/>
          <w:szCs w:val="24"/>
        </w:rPr>
      </w:pPr>
      <w:r w:rsidRPr="00383EF4">
        <w:rPr>
          <w:rFonts w:ascii="Times New Roman" w:hAnsi="Times New Roman" w:cs="Times New Roman"/>
          <w:sz w:val="24"/>
          <w:szCs w:val="24"/>
        </w:rPr>
        <w:t>С инструкцией ознакомлен:</w:t>
      </w:r>
    </w:p>
    <w:p w:rsidR="00383EF4" w:rsidRPr="00383EF4" w:rsidRDefault="00383EF4" w:rsidP="00383EF4">
      <w:pPr>
        <w:spacing w:after="120"/>
        <w:rPr>
          <w:rFonts w:ascii="Times New Roman" w:hAnsi="Times New Roman" w:cs="Times New Roman"/>
          <w:sz w:val="24"/>
          <w:szCs w:val="24"/>
        </w:rPr>
      </w:pPr>
      <w:r w:rsidRPr="00383EF4">
        <w:rPr>
          <w:rFonts w:ascii="Times New Roman" w:hAnsi="Times New Roman" w:cs="Times New Roman"/>
          <w:sz w:val="24"/>
          <w:szCs w:val="24"/>
        </w:rPr>
        <w:t>_______________________________________</w:t>
      </w:r>
    </w:p>
    <w:p w:rsidR="00383EF4" w:rsidRPr="00014A9B" w:rsidRDefault="00F75F8C" w:rsidP="002C73F3">
      <w:pPr>
        <w:spacing w:after="120"/>
        <w:rPr>
          <w:rFonts w:ascii="Times New Roman" w:eastAsia="Times New Roman" w:hAnsi="Times New Roman" w:cs="Times New Roman"/>
          <w:sz w:val="24"/>
          <w:szCs w:val="24"/>
          <w:lang w:eastAsia="ru-RU"/>
        </w:rPr>
      </w:pPr>
      <w:r>
        <w:rPr>
          <w:rFonts w:ascii="Times New Roman" w:hAnsi="Times New Roman" w:cs="Times New Roman"/>
          <w:sz w:val="24"/>
          <w:szCs w:val="24"/>
        </w:rPr>
        <w:t>"__" _________ 20______</w:t>
      </w:r>
      <w:bookmarkStart w:id="4" w:name="_GoBack"/>
      <w:bookmarkEnd w:id="4"/>
      <w:r w:rsidR="00383EF4" w:rsidRPr="00383EF4">
        <w:rPr>
          <w:rFonts w:ascii="Times New Roman" w:hAnsi="Times New Roman" w:cs="Times New Roman"/>
          <w:sz w:val="24"/>
          <w:szCs w:val="24"/>
        </w:rPr>
        <w:t>г.</w:t>
      </w:r>
    </w:p>
    <w:sectPr w:rsidR="00383EF4" w:rsidRPr="00014A9B" w:rsidSect="00E05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C955B9"/>
    <w:multiLevelType w:val="multilevel"/>
    <w:tmpl w:val="6A084E1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2011E9D"/>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26A41E7"/>
    <w:multiLevelType w:val="multilevel"/>
    <w:tmpl w:val="EE3875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4">
    <w:nsid w:val="0E421F66"/>
    <w:multiLevelType w:val="multilevel"/>
    <w:tmpl w:val="7060885C"/>
    <w:lvl w:ilvl="0">
      <w:start w:val="1"/>
      <w:numFmt w:val="decimal"/>
      <w:lvlText w:val="%1."/>
      <w:lvlJc w:val="left"/>
      <w:pPr>
        <w:tabs>
          <w:tab w:val="num" w:pos="1680"/>
        </w:tabs>
        <w:ind w:left="1680" w:hanging="9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0E9C1CCD"/>
    <w:multiLevelType w:val="singleLevel"/>
    <w:tmpl w:val="51E8B9EE"/>
    <w:lvl w:ilvl="0">
      <w:start w:val="1"/>
      <w:numFmt w:val="bullet"/>
      <w:lvlText w:val="-"/>
      <w:lvlJc w:val="left"/>
      <w:pPr>
        <w:tabs>
          <w:tab w:val="num" w:pos="229"/>
        </w:tabs>
        <w:ind w:left="229" w:hanging="360"/>
      </w:pPr>
      <w:rPr>
        <w:rFonts w:hint="default"/>
      </w:rPr>
    </w:lvl>
  </w:abstractNum>
  <w:abstractNum w:abstractNumId="6">
    <w:nsid w:val="10D86EBD"/>
    <w:multiLevelType w:val="multilevel"/>
    <w:tmpl w:val="4C6C1B3C"/>
    <w:lvl w:ilvl="0">
      <w:start w:val="2"/>
      <w:numFmt w:val="decimal"/>
      <w:lvlText w:val="%1."/>
      <w:lvlJc w:val="left"/>
      <w:pPr>
        <w:ind w:left="435" w:hanging="435"/>
      </w:pPr>
      <w:rPr>
        <w:rFonts w:hint="default"/>
      </w:rPr>
    </w:lvl>
    <w:lvl w:ilvl="1">
      <w:start w:val="12"/>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nsid w:val="167115C9"/>
    <w:multiLevelType w:val="hybridMultilevel"/>
    <w:tmpl w:val="C0FE8170"/>
    <w:lvl w:ilvl="0" w:tplc="FFFFFFFF">
      <w:start w:val="1"/>
      <w:numFmt w:val="decimal"/>
      <w:lvlText w:val="%1."/>
      <w:lvlJc w:val="left"/>
      <w:pPr>
        <w:tabs>
          <w:tab w:val="num" w:pos="1860"/>
        </w:tabs>
        <w:ind w:left="1860" w:hanging="78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nsid w:val="1D36464F"/>
    <w:multiLevelType w:val="hybridMultilevel"/>
    <w:tmpl w:val="812630A2"/>
    <w:lvl w:ilvl="0" w:tplc="A086C5B0">
      <w:start w:val="1"/>
      <w:numFmt w:val="decimal"/>
      <w:lvlText w:val="%1."/>
      <w:lvlJc w:val="left"/>
      <w:pPr>
        <w:tabs>
          <w:tab w:val="num" w:pos="1905"/>
        </w:tabs>
        <w:ind w:left="190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6C20929"/>
    <w:multiLevelType w:val="multilevel"/>
    <w:tmpl w:val="9C665DB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AFF3399"/>
    <w:multiLevelType w:val="hybridMultilevel"/>
    <w:tmpl w:val="A6C45978"/>
    <w:lvl w:ilvl="0" w:tplc="C374DA2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2D1A6AD4"/>
    <w:multiLevelType w:val="singleLevel"/>
    <w:tmpl w:val="1A4060AC"/>
    <w:lvl w:ilvl="0">
      <w:start w:val="1"/>
      <w:numFmt w:val="decimal"/>
      <w:lvlText w:val="%1."/>
      <w:lvlJc w:val="left"/>
      <w:pPr>
        <w:tabs>
          <w:tab w:val="num" w:pos="334"/>
        </w:tabs>
        <w:ind w:left="334" w:hanging="465"/>
      </w:pPr>
      <w:rPr>
        <w:rFonts w:hint="default"/>
      </w:rPr>
    </w:lvl>
  </w:abstractNum>
  <w:abstractNum w:abstractNumId="12">
    <w:nsid w:val="330B6F78"/>
    <w:multiLevelType w:val="multilevel"/>
    <w:tmpl w:val="D33C3BBA"/>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34253824"/>
    <w:multiLevelType w:val="multilevel"/>
    <w:tmpl w:val="8EDC1FD4"/>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780" w:hanging="1800"/>
      </w:pPr>
      <w:rPr>
        <w:rFonts w:hint="default"/>
      </w:rPr>
    </w:lvl>
  </w:abstractNum>
  <w:abstractNum w:abstractNumId="14">
    <w:nsid w:val="36A76205"/>
    <w:multiLevelType w:val="multilevel"/>
    <w:tmpl w:val="9C665DB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78118B0"/>
    <w:multiLevelType w:val="hybridMultilevel"/>
    <w:tmpl w:val="0F940C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88516DF"/>
    <w:multiLevelType w:val="multilevel"/>
    <w:tmpl w:val="9F4A853C"/>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B9915ED"/>
    <w:multiLevelType w:val="hybridMultilevel"/>
    <w:tmpl w:val="8FE2730C"/>
    <w:lvl w:ilvl="0" w:tplc="FD1CD2A8">
      <w:start w:val="1"/>
      <w:numFmt w:val="decimal"/>
      <w:lvlText w:val="%1."/>
      <w:lvlJc w:val="left"/>
      <w:pPr>
        <w:tabs>
          <w:tab w:val="num" w:pos="1785"/>
        </w:tabs>
        <w:ind w:left="1785" w:hanging="1065"/>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CF4248C"/>
    <w:multiLevelType w:val="hybridMultilevel"/>
    <w:tmpl w:val="5D946D8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1854CE"/>
    <w:multiLevelType w:val="singleLevel"/>
    <w:tmpl w:val="5F164962"/>
    <w:lvl w:ilvl="0">
      <w:start w:val="1"/>
      <w:numFmt w:val="decimal"/>
      <w:lvlText w:val="%1."/>
      <w:lvlJc w:val="left"/>
      <w:pPr>
        <w:tabs>
          <w:tab w:val="num" w:pos="660"/>
        </w:tabs>
        <w:ind w:left="660" w:hanging="360"/>
      </w:pPr>
      <w:rPr>
        <w:rFonts w:hint="default"/>
      </w:rPr>
    </w:lvl>
  </w:abstractNum>
  <w:abstractNum w:abstractNumId="20">
    <w:nsid w:val="40C0568E"/>
    <w:multiLevelType w:val="hybridMultilevel"/>
    <w:tmpl w:val="F8B870B2"/>
    <w:lvl w:ilvl="0" w:tplc="0BE0D7B6">
      <w:start w:val="1"/>
      <w:numFmt w:val="decimal"/>
      <w:lvlText w:val="%1."/>
      <w:lvlJc w:val="left"/>
      <w:pPr>
        <w:ind w:left="3949" w:hanging="360"/>
      </w:pPr>
      <w:rPr>
        <w:rFonts w:hint="default"/>
      </w:rPr>
    </w:lvl>
    <w:lvl w:ilvl="1" w:tplc="04190019" w:tentative="1">
      <w:start w:val="1"/>
      <w:numFmt w:val="lowerLetter"/>
      <w:lvlText w:val="%2."/>
      <w:lvlJc w:val="left"/>
      <w:pPr>
        <w:ind w:left="4669" w:hanging="360"/>
      </w:pPr>
    </w:lvl>
    <w:lvl w:ilvl="2" w:tplc="0419001B" w:tentative="1">
      <w:start w:val="1"/>
      <w:numFmt w:val="lowerRoman"/>
      <w:lvlText w:val="%3."/>
      <w:lvlJc w:val="right"/>
      <w:pPr>
        <w:ind w:left="5389" w:hanging="180"/>
      </w:pPr>
    </w:lvl>
    <w:lvl w:ilvl="3" w:tplc="0419000F" w:tentative="1">
      <w:start w:val="1"/>
      <w:numFmt w:val="decimal"/>
      <w:lvlText w:val="%4."/>
      <w:lvlJc w:val="left"/>
      <w:pPr>
        <w:ind w:left="6109" w:hanging="360"/>
      </w:pPr>
    </w:lvl>
    <w:lvl w:ilvl="4" w:tplc="04190019" w:tentative="1">
      <w:start w:val="1"/>
      <w:numFmt w:val="lowerLetter"/>
      <w:lvlText w:val="%5."/>
      <w:lvlJc w:val="left"/>
      <w:pPr>
        <w:ind w:left="6829" w:hanging="360"/>
      </w:pPr>
    </w:lvl>
    <w:lvl w:ilvl="5" w:tplc="0419001B" w:tentative="1">
      <w:start w:val="1"/>
      <w:numFmt w:val="lowerRoman"/>
      <w:lvlText w:val="%6."/>
      <w:lvlJc w:val="right"/>
      <w:pPr>
        <w:ind w:left="7549" w:hanging="180"/>
      </w:pPr>
    </w:lvl>
    <w:lvl w:ilvl="6" w:tplc="0419000F" w:tentative="1">
      <w:start w:val="1"/>
      <w:numFmt w:val="decimal"/>
      <w:lvlText w:val="%7."/>
      <w:lvlJc w:val="left"/>
      <w:pPr>
        <w:ind w:left="8269" w:hanging="360"/>
      </w:pPr>
    </w:lvl>
    <w:lvl w:ilvl="7" w:tplc="04190019" w:tentative="1">
      <w:start w:val="1"/>
      <w:numFmt w:val="lowerLetter"/>
      <w:lvlText w:val="%8."/>
      <w:lvlJc w:val="left"/>
      <w:pPr>
        <w:ind w:left="8989" w:hanging="360"/>
      </w:pPr>
    </w:lvl>
    <w:lvl w:ilvl="8" w:tplc="0419001B" w:tentative="1">
      <w:start w:val="1"/>
      <w:numFmt w:val="lowerRoman"/>
      <w:lvlText w:val="%9."/>
      <w:lvlJc w:val="right"/>
      <w:pPr>
        <w:ind w:left="9709" w:hanging="180"/>
      </w:pPr>
    </w:lvl>
  </w:abstractNum>
  <w:abstractNum w:abstractNumId="21">
    <w:nsid w:val="46394D37"/>
    <w:multiLevelType w:val="hybridMultilevel"/>
    <w:tmpl w:val="1292CA92"/>
    <w:lvl w:ilvl="0" w:tplc="29D67BD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CEE7F0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nsid w:val="4CFC1475"/>
    <w:multiLevelType w:val="multilevel"/>
    <w:tmpl w:val="DE3E9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F37468C"/>
    <w:multiLevelType w:val="hybridMultilevel"/>
    <w:tmpl w:val="2F009BE6"/>
    <w:lvl w:ilvl="0" w:tplc="CF9AEED0">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0103C89"/>
    <w:multiLevelType w:val="multilevel"/>
    <w:tmpl w:val="8390CCFA"/>
    <w:lvl w:ilvl="0">
      <w:start w:val="2"/>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2B8139E"/>
    <w:multiLevelType w:val="hybridMultilevel"/>
    <w:tmpl w:val="73526C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A832251"/>
    <w:multiLevelType w:val="multilevel"/>
    <w:tmpl w:val="7E42279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3BC6CB5"/>
    <w:multiLevelType w:val="multilevel"/>
    <w:tmpl w:val="3DC8B3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6882D6C"/>
    <w:multiLevelType w:val="hybridMultilevel"/>
    <w:tmpl w:val="63E82B1C"/>
    <w:lvl w:ilvl="0" w:tplc="99EEB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B0727CC"/>
    <w:multiLevelType w:val="multilevel"/>
    <w:tmpl w:val="4A5CF9F6"/>
    <w:lvl w:ilvl="0">
      <w:start w:val="1"/>
      <w:numFmt w:val="lowerLetter"/>
      <w:lvlText w:val="%1)"/>
      <w:lvlJc w:val="left"/>
      <w:pPr>
        <w:tabs>
          <w:tab w:val="num" w:pos="2700"/>
        </w:tabs>
        <w:ind w:left="2700" w:hanging="360"/>
      </w:p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1">
    <w:nsid w:val="6BDF2596"/>
    <w:multiLevelType w:val="hybridMultilevel"/>
    <w:tmpl w:val="098ED950"/>
    <w:lvl w:ilvl="0" w:tplc="52D40478">
      <w:start w:val="1"/>
      <w:numFmt w:val="decimal"/>
      <w:lvlText w:val="%1."/>
      <w:lvlJc w:val="left"/>
      <w:pPr>
        <w:tabs>
          <w:tab w:val="num" w:pos="720"/>
        </w:tabs>
        <w:ind w:left="720" w:hanging="360"/>
      </w:pPr>
      <w:rPr>
        <w:rFonts w:hint="default"/>
        <w:b/>
      </w:rPr>
    </w:lvl>
    <w:lvl w:ilvl="1" w:tplc="C09A4FFA">
      <w:numFmt w:val="none"/>
      <w:lvlText w:val=""/>
      <w:lvlJc w:val="left"/>
      <w:pPr>
        <w:tabs>
          <w:tab w:val="num" w:pos="360"/>
        </w:tabs>
      </w:pPr>
    </w:lvl>
    <w:lvl w:ilvl="2" w:tplc="79C4AFAE">
      <w:numFmt w:val="none"/>
      <w:lvlText w:val=""/>
      <w:lvlJc w:val="left"/>
      <w:pPr>
        <w:tabs>
          <w:tab w:val="num" w:pos="360"/>
        </w:tabs>
      </w:pPr>
    </w:lvl>
    <w:lvl w:ilvl="3" w:tplc="36CCB60C">
      <w:numFmt w:val="none"/>
      <w:lvlText w:val=""/>
      <w:lvlJc w:val="left"/>
      <w:pPr>
        <w:tabs>
          <w:tab w:val="num" w:pos="360"/>
        </w:tabs>
      </w:pPr>
    </w:lvl>
    <w:lvl w:ilvl="4" w:tplc="7402FFFC">
      <w:numFmt w:val="none"/>
      <w:lvlText w:val=""/>
      <w:lvlJc w:val="left"/>
      <w:pPr>
        <w:tabs>
          <w:tab w:val="num" w:pos="360"/>
        </w:tabs>
      </w:pPr>
    </w:lvl>
    <w:lvl w:ilvl="5" w:tplc="0166FBD2">
      <w:numFmt w:val="none"/>
      <w:lvlText w:val=""/>
      <w:lvlJc w:val="left"/>
      <w:pPr>
        <w:tabs>
          <w:tab w:val="num" w:pos="360"/>
        </w:tabs>
      </w:pPr>
    </w:lvl>
    <w:lvl w:ilvl="6" w:tplc="60F8889A">
      <w:numFmt w:val="none"/>
      <w:lvlText w:val=""/>
      <w:lvlJc w:val="left"/>
      <w:pPr>
        <w:tabs>
          <w:tab w:val="num" w:pos="360"/>
        </w:tabs>
      </w:pPr>
    </w:lvl>
    <w:lvl w:ilvl="7" w:tplc="0D6AE74E">
      <w:numFmt w:val="none"/>
      <w:lvlText w:val=""/>
      <w:lvlJc w:val="left"/>
      <w:pPr>
        <w:tabs>
          <w:tab w:val="num" w:pos="360"/>
        </w:tabs>
      </w:pPr>
    </w:lvl>
    <w:lvl w:ilvl="8" w:tplc="435220B0">
      <w:numFmt w:val="none"/>
      <w:lvlText w:val=""/>
      <w:lvlJc w:val="left"/>
      <w:pPr>
        <w:tabs>
          <w:tab w:val="num" w:pos="360"/>
        </w:tabs>
      </w:pPr>
    </w:lvl>
  </w:abstractNum>
  <w:abstractNum w:abstractNumId="32">
    <w:nsid w:val="6CFE2996"/>
    <w:multiLevelType w:val="hybridMultilevel"/>
    <w:tmpl w:val="139475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0DC7C43"/>
    <w:multiLevelType w:val="hybridMultilevel"/>
    <w:tmpl w:val="DB0629E8"/>
    <w:lvl w:ilvl="0" w:tplc="149CECB2">
      <w:start w:val="1"/>
      <w:numFmt w:val="decimal"/>
      <w:lvlText w:val="%1."/>
      <w:lvlJc w:val="left"/>
      <w:pPr>
        <w:tabs>
          <w:tab w:val="num" w:pos="1212"/>
        </w:tabs>
        <w:ind w:left="1212" w:hanging="360"/>
      </w:pPr>
      <w:rPr>
        <w:rFonts w:ascii="Times New Roman" w:eastAsia="Times New Roman" w:hAnsi="Times New Roman" w:cs="Times New Roman"/>
      </w:rPr>
    </w:lvl>
    <w:lvl w:ilvl="1" w:tplc="30D023C4">
      <w:numFmt w:val="none"/>
      <w:lvlText w:val=""/>
      <w:lvlJc w:val="left"/>
      <w:pPr>
        <w:tabs>
          <w:tab w:val="num" w:pos="852"/>
        </w:tabs>
      </w:pPr>
    </w:lvl>
    <w:lvl w:ilvl="2" w:tplc="80DC002C">
      <w:numFmt w:val="none"/>
      <w:lvlText w:val=""/>
      <w:lvlJc w:val="left"/>
      <w:pPr>
        <w:tabs>
          <w:tab w:val="num" w:pos="852"/>
        </w:tabs>
      </w:pPr>
    </w:lvl>
    <w:lvl w:ilvl="3" w:tplc="E0D4B920">
      <w:numFmt w:val="none"/>
      <w:lvlText w:val=""/>
      <w:lvlJc w:val="left"/>
      <w:pPr>
        <w:tabs>
          <w:tab w:val="num" w:pos="852"/>
        </w:tabs>
      </w:pPr>
    </w:lvl>
    <w:lvl w:ilvl="4" w:tplc="76CE3BB4">
      <w:numFmt w:val="none"/>
      <w:lvlText w:val=""/>
      <w:lvlJc w:val="left"/>
      <w:pPr>
        <w:tabs>
          <w:tab w:val="num" w:pos="852"/>
        </w:tabs>
      </w:pPr>
    </w:lvl>
    <w:lvl w:ilvl="5" w:tplc="F3D24D74">
      <w:numFmt w:val="none"/>
      <w:lvlText w:val=""/>
      <w:lvlJc w:val="left"/>
      <w:pPr>
        <w:tabs>
          <w:tab w:val="num" w:pos="852"/>
        </w:tabs>
      </w:pPr>
    </w:lvl>
    <w:lvl w:ilvl="6" w:tplc="CF7411CC">
      <w:numFmt w:val="none"/>
      <w:lvlText w:val=""/>
      <w:lvlJc w:val="left"/>
      <w:pPr>
        <w:tabs>
          <w:tab w:val="num" w:pos="852"/>
        </w:tabs>
      </w:pPr>
    </w:lvl>
    <w:lvl w:ilvl="7" w:tplc="3C2AA7BA">
      <w:numFmt w:val="none"/>
      <w:lvlText w:val=""/>
      <w:lvlJc w:val="left"/>
      <w:pPr>
        <w:tabs>
          <w:tab w:val="num" w:pos="852"/>
        </w:tabs>
      </w:pPr>
    </w:lvl>
    <w:lvl w:ilvl="8" w:tplc="01268DC0">
      <w:numFmt w:val="none"/>
      <w:lvlText w:val=""/>
      <w:lvlJc w:val="left"/>
      <w:pPr>
        <w:tabs>
          <w:tab w:val="num" w:pos="852"/>
        </w:tabs>
      </w:pPr>
    </w:lvl>
  </w:abstractNum>
  <w:abstractNum w:abstractNumId="34">
    <w:nsid w:val="72B43ED4"/>
    <w:multiLevelType w:val="hybridMultilevel"/>
    <w:tmpl w:val="43B041E6"/>
    <w:lvl w:ilvl="0" w:tplc="83B8CB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4541AD8"/>
    <w:multiLevelType w:val="hybridMultilevel"/>
    <w:tmpl w:val="31A2A3FA"/>
    <w:lvl w:ilvl="0" w:tplc="E500F4C4">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79F6011"/>
    <w:multiLevelType w:val="multilevel"/>
    <w:tmpl w:val="F10A9D8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nsid w:val="79B56049"/>
    <w:multiLevelType w:val="multilevel"/>
    <w:tmpl w:val="4A5CF9F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7EB704C2"/>
    <w:multiLevelType w:val="hybridMultilevel"/>
    <w:tmpl w:val="69B25E24"/>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5"/>
  </w:num>
  <w:num w:numId="4">
    <w:abstractNumId w:val="22"/>
  </w:num>
  <w:num w:numId="5">
    <w:abstractNumId w:val="19"/>
  </w:num>
  <w:num w:numId="6">
    <w:abstractNumId w:val="2"/>
  </w:num>
  <w:num w:numId="7">
    <w:abstractNumId w:val="27"/>
  </w:num>
  <w:num w:numId="8">
    <w:abstractNumId w:val="16"/>
  </w:num>
  <w:num w:numId="9">
    <w:abstractNumId w:val="28"/>
  </w:num>
  <w:num w:numId="10">
    <w:abstractNumId w:val="23"/>
  </w:num>
  <w:num w:numId="11">
    <w:abstractNumId w:val="37"/>
  </w:num>
  <w:num w:numId="12">
    <w:abstractNumId w:val="30"/>
  </w:num>
  <w:num w:numId="13">
    <w:abstractNumId w:val="15"/>
  </w:num>
  <w:num w:numId="14">
    <w:abstractNumId w:val="8"/>
  </w:num>
  <w:num w:numId="15">
    <w:abstractNumId w:val="24"/>
  </w:num>
  <w:num w:numId="16">
    <w:abstractNumId w:val="31"/>
  </w:num>
  <w:num w:numId="17">
    <w:abstractNumId w:val="21"/>
  </w:num>
  <w:num w:numId="18">
    <w:abstractNumId w:val="17"/>
  </w:num>
  <w:num w:numId="19">
    <w:abstractNumId w:val="4"/>
  </w:num>
  <w:num w:numId="20">
    <w:abstractNumId w:val="13"/>
  </w:num>
  <w:num w:numId="21">
    <w:abstractNumId w:val="32"/>
  </w:num>
  <w:num w:numId="22">
    <w:abstractNumId w:val="12"/>
  </w:num>
  <w:num w:numId="23">
    <w:abstractNumId w:val="33"/>
  </w:num>
  <w:num w:numId="24">
    <w:abstractNumId w:val="36"/>
  </w:num>
  <w:num w:numId="25">
    <w:abstractNumId w:val="1"/>
  </w:num>
  <w:num w:numId="26">
    <w:abstractNumId w:val="6"/>
  </w:num>
  <w:num w:numId="27">
    <w:abstractNumId w:val="34"/>
  </w:num>
  <w:num w:numId="28">
    <w:abstractNumId w:val="25"/>
  </w:num>
  <w:num w:numId="29">
    <w:abstractNumId w:val="0"/>
  </w:num>
  <w:num w:numId="30">
    <w:abstractNumId w:val="18"/>
  </w:num>
  <w:num w:numId="31">
    <w:abstractNumId w:val="38"/>
  </w:num>
  <w:num w:numId="32">
    <w:abstractNumId w:val="29"/>
  </w:num>
  <w:num w:numId="33">
    <w:abstractNumId w:val="2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5"/>
  </w:num>
  <w:num w:numId="37">
    <w:abstractNumId w:val="9"/>
  </w:num>
  <w:num w:numId="38">
    <w:abstractNumId w:val="14"/>
  </w:num>
  <w:num w:numId="39">
    <w:abstractNumId w:val="10"/>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119F5"/>
    <w:rsid w:val="00014A9B"/>
    <w:rsid w:val="001F1CD2"/>
    <w:rsid w:val="002C73F3"/>
    <w:rsid w:val="002F33E9"/>
    <w:rsid w:val="00383EF4"/>
    <w:rsid w:val="004618F8"/>
    <w:rsid w:val="0054519E"/>
    <w:rsid w:val="005F0B5B"/>
    <w:rsid w:val="00623D03"/>
    <w:rsid w:val="006B309A"/>
    <w:rsid w:val="006B4F7E"/>
    <w:rsid w:val="0070480D"/>
    <w:rsid w:val="007119F5"/>
    <w:rsid w:val="00721F4B"/>
    <w:rsid w:val="007657DA"/>
    <w:rsid w:val="007916F8"/>
    <w:rsid w:val="007B5BB4"/>
    <w:rsid w:val="00823651"/>
    <w:rsid w:val="00845D2A"/>
    <w:rsid w:val="0090320A"/>
    <w:rsid w:val="00995730"/>
    <w:rsid w:val="00A24DE1"/>
    <w:rsid w:val="00A8737A"/>
    <w:rsid w:val="00B20DFF"/>
    <w:rsid w:val="00B861F5"/>
    <w:rsid w:val="00BC5B6F"/>
    <w:rsid w:val="00D24BF3"/>
    <w:rsid w:val="00D5071C"/>
    <w:rsid w:val="00D81C0B"/>
    <w:rsid w:val="00DE56A9"/>
    <w:rsid w:val="00E05A0D"/>
    <w:rsid w:val="00E42974"/>
    <w:rsid w:val="00E56ED9"/>
    <w:rsid w:val="00EB6352"/>
    <w:rsid w:val="00EE3EC1"/>
    <w:rsid w:val="00F42E36"/>
    <w:rsid w:val="00F44587"/>
    <w:rsid w:val="00F66764"/>
    <w:rsid w:val="00F75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45E72-A399-4DD9-ABB2-94A01D5A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D2"/>
  </w:style>
  <w:style w:type="paragraph" w:styleId="1">
    <w:name w:val="heading 1"/>
    <w:basedOn w:val="a"/>
    <w:next w:val="a"/>
    <w:link w:val="10"/>
    <w:qFormat/>
    <w:rsid w:val="00014A9B"/>
    <w:pPr>
      <w:keepNext/>
      <w:spacing w:after="0" w:line="240" w:lineRule="auto"/>
      <w:jc w:val="right"/>
      <w:outlineLvl w:val="0"/>
    </w:pPr>
    <w:rPr>
      <w:rFonts w:ascii="Times New Roman" w:eastAsia="Times New Roman" w:hAnsi="Times New Roman" w:cs="Times New Roman"/>
      <w:b/>
      <w:sz w:val="26"/>
      <w:szCs w:val="24"/>
      <w:lang w:eastAsia="ru-RU"/>
    </w:rPr>
  </w:style>
  <w:style w:type="paragraph" w:styleId="2">
    <w:name w:val="heading 2"/>
    <w:basedOn w:val="a"/>
    <w:next w:val="a"/>
    <w:link w:val="20"/>
    <w:qFormat/>
    <w:rsid w:val="00014A9B"/>
    <w:pPr>
      <w:keepNext/>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014A9B"/>
    <w:pPr>
      <w:keepNext/>
      <w:spacing w:after="0" w:line="240" w:lineRule="auto"/>
      <w:jc w:val="center"/>
      <w:outlineLvl w:val="2"/>
    </w:pPr>
    <w:rPr>
      <w:rFonts w:ascii="Times New Roman" w:eastAsia="Times New Roman" w:hAnsi="Times New Roman" w:cs="Times New Roman"/>
      <w:b/>
      <w:sz w:val="21"/>
      <w:szCs w:val="24"/>
      <w:lang w:eastAsia="ru-RU"/>
    </w:rPr>
  </w:style>
  <w:style w:type="paragraph" w:styleId="4">
    <w:name w:val="heading 4"/>
    <w:basedOn w:val="a"/>
    <w:next w:val="a"/>
    <w:link w:val="40"/>
    <w:qFormat/>
    <w:rsid w:val="00014A9B"/>
    <w:pPr>
      <w:keepNext/>
      <w:spacing w:after="0" w:line="240" w:lineRule="auto"/>
      <w:jc w:val="center"/>
      <w:outlineLvl w:val="3"/>
    </w:pPr>
    <w:rPr>
      <w:rFonts w:ascii="Times New Roman" w:eastAsia="Times New Roman" w:hAnsi="Times New Roman" w:cs="Times New Roman"/>
      <w:b/>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F1CD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F1CD2"/>
    <w:rPr>
      <w:rFonts w:ascii="Tahoma" w:hAnsi="Tahoma" w:cs="Tahoma"/>
      <w:sz w:val="16"/>
      <w:szCs w:val="16"/>
    </w:rPr>
  </w:style>
  <w:style w:type="character" w:customStyle="1" w:styleId="10">
    <w:name w:val="Заголовок 1 Знак"/>
    <w:basedOn w:val="a0"/>
    <w:link w:val="1"/>
    <w:rsid w:val="00014A9B"/>
    <w:rPr>
      <w:rFonts w:ascii="Times New Roman" w:eastAsia="Times New Roman" w:hAnsi="Times New Roman" w:cs="Times New Roman"/>
      <w:b/>
      <w:sz w:val="26"/>
      <w:szCs w:val="24"/>
      <w:lang w:eastAsia="ru-RU"/>
    </w:rPr>
  </w:style>
  <w:style w:type="character" w:customStyle="1" w:styleId="20">
    <w:name w:val="Заголовок 2 Знак"/>
    <w:basedOn w:val="a0"/>
    <w:link w:val="2"/>
    <w:rsid w:val="00014A9B"/>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014A9B"/>
    <w:rPr>
      <w:rFonts w:ascii="Times New Roman" w:eastAsia="Times New Roman" w:hAnsi="Times New Roman" w:cs="Times New Roman"/>
      <w:b/>
      <w:sz w:val="21"/>
      <w:szCs w:val="24"/>
      <w:lang w:eastAsia="ru-RU"/>
    </w:rPr>
  </w:style>
  <w:style w:type="character" w:customStyle="1" w:styleId="40">
    <w:name w:val="Заголовок 4 Знак"/>
    <w:basedOn w:val="a0"/>
    <w:link w:val="4"/>
    <w:rsid w:val="00014A9B"/>
    <w:rPr>
      <w:rFonts w:ascii="Times New Roman" w:eastAsia="Times New Roman" w:hAnsi="Times New Roman" w:cs="Times New Roman"/>
      <w:b/>
      <w:sz w:val="20"/>
      <w:szCs w:val="24"/>
      <w:lang w:eastAsia="ru-RU"/>
    </w:rPr>
  </w:style>
  <w:style w:type="numbering" w:customStyle="1" w:styleId="11">
    <w:name w:val="Нет списка1"/>
    <w:next w:val="a2"/>
    <w:semiHidden/>
    <w:unhideWhenUsed/>
    <w:rsid w:val="00014A9B"/>
  </w:style>
  <w:style w:type="paragraph" w:styleId="a5">
    <w:name w:val="Body Text"/>
    <w:basedOn w:val="a"/>
    <w:link w:val="a6"/>
    <w:rsid w:val="00014A9B"/>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014A9B"/>
    <w:rPr>
      <w:rFonts w:ascii="Times New Roman" w:eastAsia="Times New Roman" w:hAnsi="Times New Roman" w:cs="Times New Roman"/>
      <w:sz w:val="24"/>
      <w:szCs w:val="24"/>
      <w:lang w:eastAsia="ru-RU"/>
    </w:rPr>
  </w:style>
  <w:style w:type="paragraph" w:styleId="21">
    <w:name w:val="Body Text 2"/>
    <w:basedOn w:val="a"/>
    <w:link w:val="22"/>
    <w:rsid w:val="00014A9B"/>
    <w:pPr>
      <w:spacing w:after="0" w:line="240" w:lineRule="auto"/>
      <w:jc w:val="center"/>
    </w:pPr>
    <w:rPr>
      <w:rFonts w:ascii="Times New Roman" w:eastAsia="Times New Roman" w:hAnsi="Times New Roman" w:cs="Times New Roman"/>
      <w:b/>
      <w:sz w:val="24"/>
      <w:szCs w:val="24"/>
      <w:lang w:eastAsia="ru-RU"/>
    </w:rPr>
  </w:style>
  <w:style w:type="character" w:customStyle="1" w:styleId="22">
    <w:name w:val="Основной текст 2 Знак"/>
    <w:basedOn w:val="a0"/>
    <w:link w:val="21"/>
    <w:rsid w:val="00014A9B"/>
    <w:rPr>
      <w:rFonts w:ascii="Times New Roman" w:eastAsia="Times New Roman" w:hAnsi="Times New Roman" w:cs="Times New Roman"/>
      <w:b/>
      <w:sz w:val="24"/>
      <w:szCs w:val="24"/>
      <w:lang w:eastAsia="ru-RU"/>
    </w:rPr>
  </w:style>
  <w:style w:type="paragraph" w:customStyle="1" w:styleId="Nonformat">
    <w:name w:val="Nonformat"/>
    <w:basedOn w:val="a"/>
    <w:rsid w:val="00014A9B"/>
    <w:pPr>
      <w:widowControl w:val="0"/>
      <w:spacing w:after="0" w:line="240" w:lineRule="auto"/>
    </w:pPr>
    <w:rPr>
      <w:rFonts w:ascii="Consultant" w:eastAsia="Times New Roman" w:hAnsi="Consultant" w:cs="Times New Roman"/>
      <w:sz w:val="24"/>
      <w:szCs w:val="24"/>
      <w:lang w:eastAsia="ru-RU"/>
    </w:rPr>
  </w:style>
  <w:style w:type="table" w:styleId="a7">
    <w:name w:val="Table Grid"/>
    <w:basedOn w:val="a1"/>
    <w:rsid w:val="00014A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014A9B"/>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014A9B"/>
    <w:rPr>
      <w:rFonts w:ascii="Times New Roman" w:eastAsia="Times New Roman" w:hAnsi="Times New Roman" w:cs="Times New Roman"/>
      <w:sz w:val="24"/>
      <w:szCs w:val="24"/>
      <w:lang w:eastAsia="ru-RU"/>
    </w:rPr>
  </w:style>
  <w:style w:type="paragraph" w:customStyle="1" w:styleId="ConsPlusNormal">
    <w:name w:val="ConsPlusNormal"/>
    <w:rsid w:val="00014A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14A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rsid w:val="00014A9B"/>
    <w:rPr>
      <w:color w:val="0000FF"/>
      <w:u w:val="single"/>
    </w:rPr>
  </w:style>
  <w:style w:type="paragraph" w:styleId="ab">
    <w:name w:val="List Paragraph"/>
    <w:basedOn w:val="a"/>
    <w:uiPriority w:val="34"/>
    <w:qFormat/>
    <w:rsid w:val="00014A9B"/>
    <w:pPr>
      <w:spacing w:after="0" w:line="240" w:lineRule="auto"/>
      <w:ind w:left="708"/>
    </w:pPr>
    <w:rPr>
      <w:rFonts w:ascii="Times New Roman" w:eastAsia="Times New Roman" w:hAnsi="Times New Roman" w:cs="Times New Roman"/>
      <w:sz w:val="24"/>
      <w:szCs w:val="24"/>
      <w:lang w:eastAsia="ru-RU"/>
    </w:rPr>
  </w:style>
  <w:style w:type="paragraph" w:styleId="ac">
    <w:name w:val="No Spacing"/>
    <w:qFormat/>
    <w:rsid w:val="00014A9B"/>
    <w:pPr>
      <w:spacing w:after="0" w:line="240" w:lineRule="auto"/>
    </w:pPr>
    <w:rPr>
      <w:rFonts w:ascii="Calibri" w:eastAsia="Calibri" w:hAnsi="Calibri" w:cs="Times New Roman"/>
    </w:rPr>
  </w:style>
  <w:style w:type="character" w:styleId="ad">
    <w:name w:val="FollowedHyperlink"/>
    <w:rsid w:val="00014A9B"/>
    <w:rPr>
      <w:color w:val="800080"/>
      <w:u w:val="single"/>
    </w:rPr>
  </w:style>
  <w:style w:type="paragraph" w:customStyle="1" w:styleId="220">
    <w:name w:val="Основной текст 22"/>
    <w:basedOn w:val="a"/>
    <w:rsid w:val="00014A9B"/>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035050">
      <w:bodyDiv w:val="1"/>
      <w:marLeft w:val="0"/>
      <w:marRight w:val="0"/>
      <w:marTop w:val="0"/>
      <w:marBottom w:val="0"/>
      <w:divBdr>
        <w:top w:val="none" w:sz="0" w:space="0" w:color="auto"/>
        <w:left w:val="none" w:sz="0" w:space="0" w:color="auto"/>
        <w:bottom w:val="none" w:sz="0" w:space="0" w:color="auto"/>
        <w:right w:val="none" w:sz="0" w:space="0" w:color="auto"/>
      </w:divBdr>
    </w:div>
    <w:div w:id="306401516">
      <w:bodyDiv w:val="1"/>
      <w:marLeft w:val="0"/>
      <w:marRight w:val="0"/>
      <w:marTop w:val="0"/>
      <w:marBottom w:val="0"/>
      <w:divBdr>
        <w:top w:val="none" w:sz="0" w:space="0" w:color="auto"/>
        <w:left w:val="none" w:sz="0" w:space="0" w:color="auto"/>
        <w:bottom w:val="none" w:sz="0" w:space="0" w:color="auto"/>
        <w:right w:val="none" w:sz="0" w:space="0" w:color="auto"/>
      </w:divBdr>
    </w:div>
    <w:div w:id="5258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CA78C39891B7FEF7277478E1E9E7275BD956473C55AC2913AA527A5440BF5D314561F40DEC3046c8GBH" TargetMode="External"/><Relationship Id="rId13" Type="http://schemas.openxmlformats.org/officeDocument/2006/relationships/hyperlink" Target="consultantplus://offline/ref=FE5B850D236E9B7F5BA81A64CE4B4015335F005BDDBAA0AAD29D2B9A9B45474C621A66B43F704918n5SCH" TargetMode="External"/><Relationship Id="rId3" Type="http://schemas.openxmlformats.org/officeDocument/2006/relationships/styles" Target="styles.xml"/><Relationship Id="rId7" Type="http://schemas.openxmlformats.org/officeDocument/2006/relationships/hyperlink" Target="consultantplus://offline/ref=30C809EE9AEB35C0099B8EF53502F90E331ECF9EDEFD4028EB0D56C1B68DE29571sDJ" TargetMode="External"/><Relationship Id="rId12" Type="http://schemas.openxmlformats.org/officeDocument/2006/relationships/hyperlink" Target="consultantplus://offline/ref=2A660160A19D1AC56E33880C5DCBAEBAFE27C1440B1109A055142EDDB3668DBE7A8A29FE42A158611CI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0C809EE9AEB35C0099B8EF6276EA70A3410929ADEFA497DB0520D9CE178s4J" TargetMode="External"/><Relationship Id="rId11" Type="http://schemas.openxmlformats.org/officeDocument/2006/relationships/hyperlink" Target="consultantplus://offline/ref=2A660160A19D1AC56E33880C5DCBAEBAFE27C1440B1109A055142EDDB3668DBE7A8A29FE42A158611CI8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A660160A19D1AC56E33880C5DCBAEBAFE27C1440B1109A055142EDDB3668DBE7A8A29FE42A158611CI8H" TargetMode="External"/><Relationship Id="rId4" Type="http://schemas.openxmlformats.org/officeDocument/2006/relationships/settings" Target="settings.xml"/><Relationship Id="rId9" Type="http://schemas.openxmlformats.org/officeDocument/2006/relationships/hyperlink" Target="consultantplus://offline/ref=2A660160A19D1AC56E33880C5DCBAEBAFE27C1440B1109A055142EDDB3668DBE7A8A29FE42A158611CIB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7F065-5459-44CE-961E-05F2AFAC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6634</Words>
  <Characters>37815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Pyatkova</dc:creator>
  <cp:lastModifiedBy>Evgeniy Kurov</cp:lastModifiedBy>
  <cp:revision>14</cp:revision>
  <cp:lastPrinted>2014-02-24T06:45:00Z</cp:lastPrinted>
  <dcterms:created xsi:type="dcterms:W3CDTF">2014-01-21T06:52:00Z</dcterms:created>
  <dcterms:modified xsi:type="dcterms:W3CDTF">2014-03-06T05:18:00Z</dcterms:modified>
</cp:coreProperties>
</file>